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D8" w:rsidRDefault="009F01D8" w:rsidP="009F01D8">
      <w:pPr>
        <w:pStyle w:val="1"/>
        <w:pBdr>
          <w:top w:val="single" w:sz="4" w:space="1" w:color="auto"/>
          <w:left w:val="single" w:sz="4" w:space="4" w:color="auto"/>
          <w:bottom w:val="single" w:sz="4" w:space="1" w:color="auto"/>
          <w:right w:val="single" w:sz="4" w:space="4" w:color="auto"/>
        </w:pBdr>
        <w:jc w:val="center"/>
      </w:pPr>
      <w:r>
        <w:t xml:space="preserve">ΥΠΟΔΕΙΓΜΑ ΕΓΓΥΗΤΙΚΗΣ ΕΠΙΣΤΟΛΗΣ </w:t>
      </w:r>
    </w:p>
    <w:p w:rsidR="009F01D8" w:rsidRDefault="009F01D8" w:rsidP="009F01D8">
      <w:pPr>
        <w:jc w:val="center"/>
        <w:outlineLvl w:val="0"/>
        <w:rPr>
          <w:rFonts w:ascii="Calibri" w:hAnsi="Calibri" w:cs="Calibri"/>
          <w:b/>
          <w:sz w:val="22"/>
          <w:szCs w:val="22"/>
        </w:rPr>
      </w:pPr>
    </w:p>
    <w:p w:rsidR="009F01D8" w:rsidRPr="00450E7F" w:rsidRDefault="009F01D8" w:rsidP="009F01D8">
      <w:pPr>
        <w:jc w:val="center"/>
        <w:outlineLvl w:val="0"/>
        <w:rPr>
          <w:rFonts w:ascii="Calibri" w:hAnsi="Calibri" w:cs="Calibri"/>
          <w:b/>
          <w:sz w:val="22"/>
          <w:szCs w:val="22"/>
        </w:rPr>
      </w:pPr>
      <w:r w:rsidRPr="00450E7F">
        <w:rPr>
          <w:rFonts w:ascii="Calibri" w:hAnsi="Calibri" w:cs="Calibri"/>
          <w:b/>
          <w:sz w:val="22"/>
          <w:szCs w:val="22"/>
        </w:rPr>
        <w:t>ΥΠΟΔΕΙΓΜΑ</w:t>
      </w:r>
    </w:p>
    <w:p w:rsidR="009F01D8" w:rsidRPr="00450E7F" w:rsidRDefault="009F01D8" w:rsidP="009F01D8">
      <w:pPr>
        <w:jc w:val="center"/>
        <w:rPr>
          <w:rFonts w:ascii="Calibri" w:hAnsi="Calibri" w:cs="Calibri"/>
          <w:b/>
          <w:sz w:val="22"/>
          <w:szCs w:val="22"/>
        </w:rPr>
      </w:pPr>
      <w:r w:rsidRPr="00450E7F">
        <w:rPr>
          <w:rFonts w:ascii="Calibri" w:hAnsi="Calibri" w:cs="Calibri"/>
          <w:b/>
          <w:sz w:val="22"/>
          <w:szCs w:val="22"/>
        </w:rPr>
        <w:t>ΕΓΓΥΗΤΙΚΗΣ ΕΠΙΣΤΟΛΗΣ ΚΑΛΗΣ ΕΚΤΕΛΕΣΗΣ ΣΥΜΒΑΣΗΣ</w:t>
      </w:r>
    </w:p>
    <w:p w:rsidR="009F01D8" w:rsidRPr="00450E7F" w:rsidRDefault="009F01D8" w:rsidP="009F01D8">
      <w:pPr>
        <w:spacing w:line="276" w:lineRule="auto"/>
        <w:jc w:val="both"/>
        <w:rPr>
          <w:rFonts w:ascii="Calibri" w:hAnsi="Calibri" w:cs="Calibri"/>
          <w:color w:val="000000"/>
          <w:sz w:val="22"/>
          <w:szCs w:val="22"/>
        </w:rPr>
      </w:pPr>
    </w:p>
    <w:p w:rsidR="009F01D8" w:rsidRPr="00450E7F" w:rsidRDefault="009F01D8" w:rsidP="009F01D8">
      <w:pPr>
        <w:outlineLvl w:val="0"/>
        <w:rPr>
          <w:rFonts w:ascii="Calibri" w:hAnsi="Calibri" w:cs="Calibri"/>
          <w:sz w:val="22"/>
          <w:szCs w:val="22"/>
        </w:rPr>
      </w:pPr>
      <w:r w:rsidRPr="00450E7F">
        <w:rPr>
          <w:rFonts w:ascii="Calibri" w:hAnsi="Calibri" w:cs="Calibri"/>
          <w:sz w:val="22"/>
          <w:szCs w:val="22"/>
        </w:rPr>
        <w:t xml:space="preserve">ΟΝΟΜΑΣΙΑ ΤΡΑΠΕΖΑΣ ΚΑΙ ΚΑΤΑΣΤΗΜΑ ……………………… </w:t>
      </w:r>
    </w:p>
    <w:p w:rsidR="009F01D8" w:rsidRPr="00450E7F" w:rsidRDefault="009F01D8" w:rsidP="009F01D8">
      <w:pPr>
        <w:rPr>
          <w:rFonts w:ascii="Calibri" w:hAnsi="Calibri" w:cs="Calibri"/>
          <w:sz w:val="22"/>
          <w:szCs w:val="22"/>
        </w:rPr>
      </w:pPr>
      <w:r w:rsidRPr="00450E7F">
        <w:rPr>
          <w:rFonts w:ascii="Calibri" w:hAnsi="Calibri" w:cs="Calibri"/>
          <w:sz w:val="22"/>
          <w:szCs w:val="22"/>
        </w:rPr>
        <w:t xml:space="preserve">Δ/ΝΣΗ: ………………..,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Τ.Κ. …………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ΗΜΕΡΟΜΗΝΙΑ ΕΚΔΟΣΗΣ …………………………………………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ΑΡΙΘΜΟΣ ΕΓΓΥΗΤΙΚΗΣ ΚΑΙ ΠΟΣΟ (ΣΕ ΕΥΡΩ)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ΘΕΜΑ ΔΙΑΚΗΡΥΞΗΣ:  </w:t>
      </w:r>
      <w:r w:rsidRPr="00450E7F">
        <w:rPr>
          <w:rFonts w:ascii="Calibri" w:hAnsi="Calibri" w:cs="Calibri"/>
          <w:color w:val="000000"/>
          <w:sz w:val="22"/>
          <w:szCs w:val="22"/>
        </w:rPr>
        <w:t>Διενέργεια συνοπτικού μειοδοτικού διαγωνισμού για την καθαριότητα των κτιρίων που στεγάζονται οι υπηρεσίες της Αποκεντρωμένης Διοίκησης</w:t>
      </w:r>
      <w:r>
        <w:rPr>
          <w:rFonts w:ascii="Calibri" w:hAnsi="Calibri" w:cs="Calibri"/>
          <w:color w:val="000000"/>
          <w:sz w:val="22"/>
          <w:szCs w:val="22"/>
        </w:rPr>
        <w:t xml:space="preserve"> Κρήτης για το χρονικό διάστημα, </w:t>
      </w:r>
      <w:r w:rsidRPr="00450E7F">
        <w:rPr>
          <w:rFonts w:ascii="Calibri" w:hAnsi="Calibri" w:cs="Calibri"/>
          <w:color w:val="000000"/>
          <w:sz w:val="22"/>
          <w:szCs w:val="22"/>
        </w:rPr>
        <w:t xml:space="preserve">από </w:t>
      </w:r>
      <w:r>
        <w:rPr>
          <w:rFonts w:ascii="Calibri" w:hAnsi="Calibri" w:cs="Calibri"/>
          <w:color w:val="000000"/>
          <w:sz w:val="22"/>
          <w:szCs w:val="22"/>
        </w:rPr>
        <w:t>0</w:t>
      </w:r>
      <w:r w:rsidRPr="00450E7F">
        <w:rPr>
          <w:rFonts w:ascii="Calibri" w:hAnsi="Calibri" w:cs="Calibri"/>
          <w:color w:val="000000"/>
          <w:sz w:val="22"/>
          <w:szCs w:val="22"/>
        </w:rPr>
        <w:t>1/</w:t>
      </w:r>
      <w:r>
        <w:rPr>
          <w:rFonts w:ascii="Calibri" w:hAnsi="Calibri" w:cs="Calibri"/>
          <w:color w:val="000000"/>
          <w:sz w:val="22"/>
          <w:szCs w:val="22"/>
        </w:rPr>
        <w:t>0</w:t>
      </w:r>
      <w:r w:rsidRPr="00450E7F">
        <w:rPr>
          <w:rFonts w:ascii="Calibri" w:hAnsi="Calibri" w:cs="Calibri"/>
          <w:color w:val="000000"/>
          <w:sz w:val="22"/>
          <w:szCs w:val="22"/>
        </w:rPr>
        <w:t>4/20</w:t>
      </w:r>
      <w:r>
        <w:rPr>
          <w:rFonts w:ascii="Calibri" w:hAnsi="Calibri" w:cs="Calibri"/>
          <w:color w:val="000000"/>
          <w:sz w:val="22"/>
          <w:szCs w:val="22"/>
        </w:rPr>
        <w:t xml:space="preserve">20 </w:t>
      </w:r>
      <w:r w:rsidRPr="00450E7F">
        <w:rPr>
          <w:rFonts w:ascii="Calibri" w:hAnsi="Calibri" w:cs="Calibri"/>
          <w:color w:val="000000"/>
          <w:sz w:val="22"/>
          <w:szCs w:val="22"/>
        </w:rPr>
        <w:t>μέχρι 31/</w:t>
      </w:r>
      <w:r>
        <w:rPr>
          <w:rFonts w:ascii="Calibri" w:hAnsi="Calibri" w:cs="Calibri"/>
          <w:color w:val="000000"/>
          <w:sz w:val="22"/>
          <w:szCs w:val="22"/>
        </w:rPr>
        <w:t>0</w:t>
      </w:r>
      <w:r w:rsidRPr="00450E7F">
        <w:rPr>
          <w:rFonts w:ascii="Calibri" w:hAnsi="Calibri" w:cs="Calibri"/>
          <w:color w:val="000000"/>
          <w:sz w:val="22"/>
          <w:szCs w:val="22"/>
        </w:rPr>
        <w:t>3/202</w:t>
      </w:r>
      <w:r>
        <w:rPr>
          <w:rFonts w:ascii="Calibri" w:hAnsi="Calibri" w:cs="Calibri"/>
          <w:color w:val="000000"/>
          <w:sz w:val="22"/>
          <w:szCs w:val="22"/>
        </w:rPr>
        <w:t>1.</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ΠΡΟΣ </w:t>
      </w:r>
      <w:r w:rsidRPr="00450E7F">
        <w:rPr>
          <w:rFonts w:ascii="Calibri" w:hAnsi="Calibri" w:cs="Calibri"/>
          <w:b/>
          <w:sz w:val="22"/>
          <w:szCs w:val="22"/>
        </w:rPr>
        <w:t>ΑΠΟΚΕΝΤΡΩΜΕΝΗ ΔΙΟΙΚΗΣΗ ΚΡΗΤΗΣ / ΔΙΕΥΘΥΝΣΗ ΟΙΚΟΝΟΜΙΚΟΥ</w:t>
      </w:r>
      <w:r w:rsidRPr="00450E7F">
        <w:rPr>
          <w:rFonts w:ascii="Calibri" w:hAnsi="Calibri" w:cs="Calibri"/>
          <w:sz w:val="22"/>
          <w:szCs w:val="22"/>
        </w:rPr>
        <w:t xml:space="preserve"> Ικάρου και Σπανάκη 2, Ηράκλειο</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Εγγύηση μας υπ’ </w:t>
      </w:r>
      <w:proofErr w:type="spellStart"/>
      <w:r w:rsidRPr="00450E7F">
        <w:rPr>
          <w:rFonts w:ascii="Calibri" w:hAnsi="Calibri" w:cs="Calibri"/>
          <w:sz w:val="22"/>
          <w:szCs w:val="22"/>
        </w:rPr>
        <w:t>αριθμ</w:t>
      </w:r>
      <w:proofErr w:type="spellEnd"/>
      <w:r w:rsidRPr="00450E7F">
        <w:rPr>
          <w:rFonts w:ascii="Calibri" w:hAnsi="Calibri" w:cs="Calibri"/>
          <w:sz w:val="22"/>
          <w:szCs w:val="22"/>
        </w:rPr>
        <w:t xml:space="preserve">. ……………….. ποσού ………………….……. ευρώ. 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450E7F">
        <w:rPr>
          <w:rFonts w:ascii="Calibri" w:hAnsi="Calibri" w:cs="Calibri"/>
          <w:sz w:val="22"/>
          <w:szCs w:val="22"/>
        </w:rPr>
        <w:t>διζήσεως</w:t>
      </w:r>
      <w:proofErr w:type="spellEnd"/>
      <w:r w:rsidRPr="00450E7F">
        <w:rPr>
          <w:rFonts w:ascii="Calibri" w:hAnsi="Calibri" w:cs="Calibri"/>
          <w:sz w:val="22"/>
          <w:szCs w:val="22"/>
        </w:rPr>
        <w:t xml:space="preserve"> μέχρι του ποσού των …………………………………………………………………€ υπέρ του: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(i) [σε περίπτωση φυσικού προσώπου]: (ονοματεπώνυμο, πατρώνυμο) .............................., ΑΦΜ: ................ (διεύθυνση) .......................………………………………….., ή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(ii) [σε περίπτωση νομικού προσώπου]: (πλήρη επωνυμία) ........................, ΑΦΜ: ...................... (διεύθυνση) .......................………………………………….. ή </w:t>
      </w: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(iii) [σε περίπτωση ένωσης ή κοινοπραξίας:] των φυσικών / νομικών προσώπων α) (πλήρη επωνυμία) ........................, ΑΦΜ: ...................... (διεύθυνση) ................... β) (πλήρη επωνυμία) ........................, ΑΦΜ: ...................... (διεύθυνση) .................. (συμπληρώνεται με όλα τα μέλη της ένωσης / κοινοπραξίας) </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σύμβασης “( τον τίτλο της σύμβασης)”, σύμφωνα με την (αριθμό/</w:t>
      </w:r>
      <w:proofErr w:type="spellStart"/>
      <w:r w:rsidRPr="00450E7F">
        <w:rPr>
          <w:rFonts w:ascii="Calibri" w:hAnsi="Calibri" w:cs="Calibri"/>
          <w:sz w:val="22"/>
          <w:szCs w:val="22"/>
        </w:rPr>
        <w:t>ημερομηνί</w:t>
      </w:r>
      <w:proofErr w:type="spellEnd"/>
      <w:r w:rsidRPr="00450E7F">
        <w:rPr>
          <w:rFonts w:ascii="Calibri" w:hAnsi="Calibri" w:cs="Calibri"/>
          <w:sz w:val="22"/>
          <w:szCs w:val="22"/>
        </w:rPr>
        <w:t xml:space="preserve">α) ........................ Διακήρυξη της Αποκεντρωμένης Διοίκησης Κρήτης. </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υπηρεσίας σας. 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 </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sz w:val="22"/>
          <w:szCs w:val="22"/>
        </w:rPr>
      </w:pPr>
      <w:r w:rsidRPr="00450E7F">
        <w:rPr>
          <w:rFonts w:ascii="Calibri" w:hAnsi="Calibri" w:cs="Calibri"/>
          <w:sz w:val="22"/>
          <w:szCs w:val="22"/>
        </w:rPr>
        <w:t xml:space="preserve">Η παρούσα ισχύει μέχρι και την ................. 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9F01D8" w:rsidRPr="00450E7F" w:rsidRDefault="009F01D8" w:rsidP="009F01D8">
      <w:pPr>
        <w:tabs>
          <w:tab w:val="left" w:pos="426"/>
        </w:tabs>
        <w:ind w:right="-1"/>
        <w:jc w:val="both"/>
        <w:rPr>
          <w:rFonts w:ascii="Calibri" w:hAnsi="Calibri" w:cs="Calibri"/>
          <w:sz w:val="22"/>
          <w:szCs w:val="22"/>
        </w:rPr>
      </w:pPr>
    </w:p>
    <w:p w:rsidR="009F01D8" w:rsidRPr="00450E7F" w:rsidRDefault="009F01D8" w:rsidP="009F01D8">
      <w:pPr>
        <w:tabs>
          <w:tab w:val="left" w:pos="426"/>
        </w:tabs>
        <w:ind w:right="-1"/>
        <w:jc w:val="both"/>
        <w:rPr>
          <w:rFonts w:ascii="Calibri" w:hAnsi="Calibri" w:cs="Calibri"/>
          <w:color w:val="000000"/>
          <w:sz w:val="22"/>
          <w:szCs w:val="22"/>
        </w:rPr>
      </w:pPr>
      <w:r w:rsidRPr="00450E7F">
        <w:rPr>
          <w:rFonts w:ascii="Calibri" w:hAnsi="Calibri" w:cs="Calibri"/>
          <w:sz w:val="22"/>
          <w:szCs w:val="22"/>
        </w:rPr>
        <w:t>(Εξουσιοδοτημένη Υπογραφή)</w:t>
      </w:r>
    </w:p>
    <w:p w:rsidR="00D058CA" w:rsidRDefault="009F01D8" w:rsidP="009F01D8">
      <w:r w:rsidRPr="00BB2E3D">
        <w:rPr>
          <w:rFonts w:ascii="Calibri" w:hAnsi="Calibri" w:cs="Calibri"/>
          <w:b/>
          <w:color w:val="000000"/>
        </w:rPr>
        <w:t xml:space="preserve">                 </w:t>
      </w:r>
    </w:p>
    <w:sectPr w:rsidR="00D058CA" w:rsidSect="00D058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F01D8"/>
    <w:rsid w:val="009F01D8"/>
    <w:rsid w:val="00D058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1D8"/>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qFormat/>
    <w:rsid w:val="009F01D8"/>
    <w:pPr>
      <w:keepNext/>
      <w:spacing w:before="240" w:after="60"/>
      <w:outlineLvl w:val="0"/>
    </w:pPr>
    <w:rPr>
      <w:rFonts w:ascii="Cambria" w:eastAsia="Times New Roman" w:hAnsi="Cambria" w:cs="Mangal"/>
      <w:b/>
      <w:bCs/>
      <w:kern w:val="32"/>
      <w:sz w:val="32"/>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F01D8"/>
    <w:rPr>
      <w:rFonts w:ascii="Cambria" w:eastAsia="Times New Roman" w:hAnsi="Cambria" w:cs="Mangal"/>
      <w:b/>
      <w:bCs/>
      <w:kern w:val="32"/>
      <w:sz w:val="32"/>
      <w:szCs w:val="29"/>
      <w:lang w:eastAsia="hi-IN" w:bidi="hi-IN"/>
    </w:rPr>
  </w:style>
  <w:style w:type="paragraph" w:styleId="a3">
    <w:name w:val="endnote text"/>
    <w:basedOn w:val="a"/>
    <w:link w:val="Char"/>
    <w:uiPriority w:val="99"/>
    <w:unhideWhenUsed/>
    <w:rsid w:val="009F01D8"/>
    <w:pPr>
      <w:widowControl/>
      <w:spacing w:after="200" w:line="276" w:lineRule="auto"/>
      <w:ind w:firstLine="397"/>
      <w:jc w:val="both"/>
    </w:pPr>
    <w:rPr>
      <w:rFonts w:ascii="Calibri" w:eastAsia="Times New Roman" w:hAnsi="Calibri" w:cs="Calibri"/>
      <w:sz w:val="20"/>
      <w:szCs w:val="20"/>
      <w:lang w:eastAsia="zh-CN" w:bidi="ar-SA"/>
    </w:rPr>
  </w:style>
  <w:style w:type="character" w:customStyle="1" w:styleId="Char">
    <w:name w:val="Κείμενο σημείωσης τέλους Char"/>
    <w:basedOn w:val="a0"/>
    <w:link w:val="a3"/>
    <w:uiPriority w:val="99"/>
    <w:rsid w:val="009F01D8"/>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2241</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2020-02-27T10:18:00Z</dcterms:created>
  <dcterms:modified xsi:type="dcterms:W3CDTF">2020-02-27T10:19:00Z</dcterms:modified>
</cp:coreProperties>
</file>