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D7" w:rsidRPr="005F543B" w:rsidRDefault="001D24D7" w:rsidP="001D24D7">
      <w:pPr>
        <w:pStyle w:val="3"/>
        <w:jc w:val="center"/>
        <w:rPr>
          <w:rFonts w:asciiTheme="minorHAnsi" w:hAnsiTheme="minorHAnsi" w:cstheme="minorHAnsi"/>
          <w:sz w:val="22"/>
          <w:szCs w:val="22"/>
        </w:rPr>
      </w:pPr>
      <w:r w:rsidRPr="005F543B">
        <w:rPr>
          <w:rFonts w:asciiTheme="minorHAnsi" w:hAnsiTheme="minorHAnsi" w:cstheme="minorHAnsi"/>
          <w:sz w:val="22"/>
          <w:szCs w:val="22"/>
        </w:rPr>
        <w:t>ΠΑΡΑΡΤΗΜΑ Δ-ΦΥΛΛΟ ΣΥΜΜΟΡΦΩΣΗΣ</w:t>
      </w:r>
    </w:p>
    <w:p w:rsidR="001D24D7" w:rsidRPr="001D24D7" w:rsidRDefault="001D24D7" w:rsidP="001D24D7">
      <w:pPr>
        <w:jc w:val="center"/>
        <w:rPr>
          <w:rFonts w:asciiTheme="minorHAnsi" w:hAnsiTheme="minorHAnsi" w:cstheme="minorHAnsi"/>
          <w:sz w:val="22"/>
          <w:szCs w:val="22"/>
        </w:rPr>
      </w:pPr>
    </w:p>
    <w:p w:rsidR="001D24D7" w:rsidRPr="000F49A8" w:rsidRDefault="001D24D7" w:rsidP="001D24D7">
      <w:pPr>
        <w:jc w:val="center"/>
        <w:rPr>
          <w:rFonts w:asciiTheme="minorHAnsi" w:hAnsiTheme="minorHAnsi" w:cstheme="minorHAnsi"/>
          <w:sz w:val="22"/>
          <w:szCs w:val="22"/>
        </w:rPr>
      </w:pPr>
      <w:r w:rsidRPr="005F543B">
        <w:rPr>
          <w:rFonts w:asciiTheme="minorHAnsi" w:hAnsiTheme="minorHAnsi" w:cstheme="minorHAnsi"/>
          <w:b/>
          <w:sz w:val="22"/>
          <w:szCs w:val="22"/>
        </w:rPr>
        <w:t>ΟΜΑΔΑ Α</w:t>
      </w:r>
    </w:p>
    <w:tbl>
      <w:tblPr>
        <w:tblW w:w="11058" w:type="dxa"/>
        <w:tblInd w:w="-318" w:type="dxa"/>
        <w:tblLook w:val="04A0"/>
      </w:tblPr>
      <w:tblGrid>
        <w:gridCol w:w="720"/>
        <w:gridCol w:w="4500"/>
        <w:gridCol w:w="2070"/>
        <w:gridCol w:w="1890"/>
        <w:gridCol w:w="1878"/>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4D7" w:rsidRPr="005F543B" w:rsidRDefault="001D24D7" w:rsidP="004A217C">
            <w:pPr>
              <w:rPr>
                <w:rFonts w:asciiTheme="minorHAnsi" w:hAnsiTheme="minorHAnsi" w:cstheme="minorHAnsi"/>
                <w:b/>
              </w:rPr>
            </w:pPr>
            <w:r w:rsidRPr="005F543B">
              <w:rPr>
                <w:rFonts w:asciiTheme="minorHAnsi" w:hAnsiTheme="minorHAnsi" w:cstheme="minorHAnsi"/>
                <w:b/>
                <w:sz w:val="22"/>
                <w:szCs w:val="22"/>
              </w:rPr>
              <w:t>1.</w:t>
            </w:r>
          </w:p>
        </w:tc>
        <w:tc>
          <w:tcPr>
            <w:tcW w:w="4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b/>
              </w:rPr>
            </w:pPr>
            <w:r w:rsidRPr="005F543B">
              <w:rPr>
                <w:rFonts w:asciiTheme="minorHAnsi" w:hAnsiTheme="minorHAnsi" w:cstheme="minorHAnsi"/>
                <w:b/>
                <w:sz w:val="22"/>
                <w:szCs w:val="22"/>
                <w:lang w:val="en-US"/>
              </w:rPr>
              <w:t>Switch rackmount 48 ports Gigabit</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8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878"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1</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lang w:val="en-US"/>
              </w:rPr>
              <w:t>Switch rackmount  (1-U) 48 portsAuto-Negotiation RJ45 Auto MDI/MDIX</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2</w:t>
            </w:r>
          </w:p>
        </w:tc>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Ταχύτητα Gigabit</w:t>
            </w:r>
          </w:p>
        </w:tc>
        <w:tc>
          <w:tcPr>
            <w:tcW w:w="207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89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c>
          <w:tcPr>
            <w:tcW w:w="1878"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3</w:t>
            </w:r>
          </w:p>
        </w:tc>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Πρότυπα</w:t>
            </w:r>
            <w:r w:rsidRPr="005F543B">
              <w:rPr>
                <w:rFonts w:asciiTheme="minorHAnsi" w:hAnsiTheme="minorHAnsi" w:cstheme="minorHAnsi"/>
                <w:sz w:val="22"/>
                <w:szCs w:val="22"/>
                <w:lang w:val="en-US"/>
              </w:rPr>
              <w:t xml:space="preserve">  IEEE 802.3 (10BASE-T), IEEE 802.3u (100BASE-TX), IEEE 802.3ab (1000BASE-T).</w:t>
            </w:r>
          </w:p>
        </w:tc>
        <w:tc>
          <w:tcPr>
            <w:tcW w:w="207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89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c>
          <w:tcPr>
            <w:tcW w:w="1878"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4</w:t>
            </w:r>
          </w:p>
        </w:tc>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lang w:val="en-US"/>
              </w:rPr>
              <w:t>U</w:t>
            </w:r>
            <w:r w:rsidRPr="005F543B">
              <w:rPr>
                <w:rFonts w:asciiTheme="minorHAnsi" w:hAnsiTheme="minorHAnsi" w:cstheme="minorHAnsi"/>
                <w:sz w:val="22"/>
                <w:szCs w:val="22"/>
              </w:rPr>
              <w:t>nmanaged</w:t>
            </w:r>
          </w:p>
        </w:tc>
        <w:tc>
          <w:tcPr>
            <w:tcW w:w="207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89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c>
          <w:tcPr>
            <w:tcW w:w="1878"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5</w:t>
            </w:r>
          </w:p>
        </w:tc>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lang w:val="en-US"/>
              </w:rPr>
              <w:t>B</w:t>
            </w:r>
            <w:r w:rsidRPr="005F543B">
              <w:rPr>
                <w:rFonts w:asciiTheme="minorHAnsi" w:hAnsiTheme="minorHAnsi" w:cstheme="minorHAnsi"/>
                <w:sz w:val="22"/>
                <w:szCs w:val="22"/>
              </w:rPr>
              <w:t>ackbound bandwidth</w:t>
            </w:r>
          </w:p>
        </w:tc>
        <w:tc>
          <w:tcPr>
            <w:tcW w:w="207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 96Gbps</w:t>
            </w:r>
          </w:p>
        </w:tc>
        <w:tc>
          <w:tcPr>
            <w:tcW w:w="189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c>
          <w:tcPr>
            <w:tcW w:w="1878"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p>
        </w:tc>
      </w:tr>
    </w:tbl>
    <w:p w:rsidR="001D24D7" w:rsidRPr="005F543B" w:rsidRDefault="001D24D7" w:rsidP="001D24D7">
      <w:pPr>
        <w:jc w:val="center"/>
        <w:rPr>
          <w:rFonts w:asciiTheme="minorHAnsi" w:hAnsiTheme="minorHAnsi" w:cstheme="minorHAnsi"/>
          <w:sz w:val="22"/>
          <w:szCs w:val="22"/>
          <w:lang w:val="en-US"/>
        </w:rPr>
      </w:pPr>
    </w:p>
    <w:tbl>
      <w:tblPr>
        <w:tblW w:w="10916" w:type="dxa"/>
        <w:tblInd w:w="-176" w:type="dxa"/>
        <w:tblLook w:val="04A0"/>
      </w:tblPr>
      <w:tblGrid>
        <w:gridCol w:w="760"/>
        <w:gridCol w:w="4460"/>
        <w:gridCol w:w="2070"/>
        <w:gridCol w:w="1890"/>
        <w:gridCol w:w="1736"/>
      </w:tblGrid>
      <w:tr w:rsidR="001D24D7" w:rsidRPr="005F543B" w:rsidTr="004A217C">
        <w:trPr>
          <w:trHeight w:val="315"/>
        </w:trPr>
        <w:tc>
          <w:tcPr>
            <w:tcW w:w="760" w:type="dxa"/>
            <w:tcBorders>
              <w:top w:val="nil"/>
              <w:left w:val="nil"/>
              <w:bottom w:val="nil"/>
              <w:right w:val="nil"/>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lang w:val="en-US"/>
              </w:rPr>
              <w:br w:type="page"/>
            </w:r>
            <w:bookmarkStart w:id="0" w:name="OLE_LINK1"/>
            <w:bookmarkStart w:id="1" w:name="OLE_LINK2"/>
            <w:r w:rsidRPr="005F543B">
              <w:rPr>
                <w:rFonts w:asciiTheme="minorHAnsi" w:hAnsiTheme="minorHAnsi" w:cstheme="minorHAnsi"/>
                <w:b/>
                <w:color w:val="000000"/>
                <w:sz w:val="22"/>
                <w:szCs w:val="22"/>
                <w:lang w:val="en-US"/>
              </w:rPr>
              <w:t> </w:t>
            </w:r>
            <w:r w:rsidRPr="005F543B">
              <w:rPr>
                <w:rFonts w:asciiTheme="minorHAnsi" w:hAnsiTheme="minorHAnsi" w:cstheme="minorHAnsi"/>
                <w:b/>
                <w:color w:val="000000"/>
                <w:sz w:val="22"/>
                <w:szCs w:val="22"/>
              </w:rPr>
              <w:t>2.</w:t>
            </w:r>
          </w:p>
        </w:tc>
        <w:tc>
          <w:tcPr>
            <w:tcW w:w="44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lang w:val="en-US"/>
              </w:rPr>
              <w:t>Οθόνη Υπολογιστή 2</w:t>
            </w:r>
            <w:r w:rsidRPr="005F543B">
              <w:rPr>
                <w:rFonts w:asciiTheme="minorHAnsi" w:hAnsiTheme="minorHAnsi" w:cstheme="minorHAnsi"/>
                <w:b/>
                <w:color w:val="000000"/>
                <w:sz w:val="22"/>
                <w:szCs w:val="22"/>
              </w:rPr>
              <w:t>4</w:t>
            </w:r>
            <w:r w:rsidRPr="005F543B">
              <w:rPr>
                <w:rFonts w:asciiTheme="minorHAnsi" w:hAnsiTheme="minorHAnsi" w:cstheme="minorHAnsi"/>
                <w:b/>
                <w:color w:val="000000"/>
                <w:sz w:val="22"/>
                <w:szCs w:val="22"/>
                <w:lang w:val="en-US"/>
              </w:rPr>
              <w:t>''</w:t>
            </w:r>
          </w:p>
        </w:tc>
        <w:tc>
          <w:tcPr>
            <w:tcW w:w="207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89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36"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w:t>
            </w:r>
          </w:p>
        </w:tc>
        <w:tc>
          <w:tcPr>
            <w:tcW w:w="4460"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Να αναφερθεί εταιρεία κατασκευής και μοντέλο</w:t>
            </w:r>
          </w:p>
        </w:tc>
        <w:tc>
          <w:tcPr>
            <w:tcW w:w="2070"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Ποιοτικές Προδιαγραφές</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μοντέλο πρέπει να είναι καινούργιο και αμεταχείριστο</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μοντέλο πρέπει να είναι του ίδιου κατασκευαστή με τους ζητούμενους σταθμούς εργασίας</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5</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Εγγύηση  on-site, διάρκειας τουλάχιστον 3 ετών με απόκριση σε μία εργάσιμη ημέρα. Να υπάρχει σχετική δήλωση του Κατασκευαστή που να το πιστοποιεί.</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6</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Πιστοποιήσεις, υποχρεωτικά CE, TCO Displays 6.0, ENERGY STAR® 6.0. Επιπλέον πιστοποιήσεις θα βαθμολογηθούν θετικότερα.</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Τεχνικές Προδιαγραφές</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7</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Διάσταση οθόνης</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&gt;=24 ίντσες</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8</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Μέγιστη Ανάλυση 1920x1080 FHD</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9</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Τεχνολογίας LED</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10</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Aspect ratio 16:9</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11</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Φωτεινότητα</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&gt;=250 cd/m²</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12</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Αντίθεση τυπική</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&gt;=1.000:1</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13</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Αντίθεση δυναμική (advanced)</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&gt;=10.000.000:1</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14</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Χρόνος Απόκρισης</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&lt;=5ms</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15</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Μέγεθος κουκίδας (Pixel Pitch)</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xml:space="preserve">&lt;=0,248 mm  </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16</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Γωνία Θέασης 170° / 160° ή καλύτερη</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17</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Σύνδεση DVI</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18</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Σύνδεση D-SUB</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lastRenderedPageBreak/>
              <w:t>19</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Ενσωματωμένα ηχεία</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Συνοδευτικός Εξοπλισμός</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20</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καλώδια σύνδεσης</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21</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εγχειρίδια</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22</w:t>
            </w:r>
          </w:p>
        </w:tc>
        <w:tc>
          <w:tcPr>
            <w:tcW w:w="446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τεκμήρια των δηλούμενων προδιαγραφών</w:t>
            </w:r>
          </w:p>
        </w:tc>
        <w:tc>
          <w:tcPr>
            <w:tcW w:w="207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3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bookmarkEnd w:id="0"/>
      <w:bookmarkEnd w:id="1"/>
    </w:tbl>
    <w:p w:rsidR="001D24D7" w:rsidRPr="005F543B" w:rsidRDefault="001D24D7" w:rsidP="001D24D7">
      <w:pPr>
        <w:jc w:val="center"/>
        <w:rPr>
          <w:rFonts w:asciiTheme="minorHAnsi" w:hAnsiTheme="minorHAnsi" w:cstheme="minorHAnsi"/>
          <w:sz w:val="22"/>
          <w:szCs w:val="22"/>
          <w:lang w:val="en-US"/>
        </w:rPr>
      </w:pPr>
    </w:p>
    <w:tbl>
      <w:tblPr>
        <w:tblW w:w="11250" w:type="dxa"/>
        <w:tblInd w:w="-601" w:type="dxa"/>
        <w:tblLook w:val="04A0"/>
      </w:tblPr>
      <w:tblGrid>
        <w:gridCol w:w="760"/>
        <w:gridCol w:w="5064"/>
        <w:gridCol w:w="1818"/>
        <w:gridCol w:w="1916"/>
        <w:gridCol w:w="1692"/>
      </w:tblGrid>
      <w:tr w:rsidR="001D24D7" w:rsidRPr="005F543B" w:rsidTr="004A217C">
        <w:trPr>
          <w:trHeight w:val="315"/>
        </w:trPr>
        <w:tc>
          <w:tcPr>
            <w:tcW w:w="760" w:type="dxa"/>
            <w:tcBorders>
              <w:top w:val="nil"/>
              <w:left w:val="nil"/>
              <w:bottom w:val="nil"/>
              <w:right w:val="nil"/>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 3.</w:t>
            </w:r>
          </w:p>
        </w:tc>
        <w:tc>
          <w:tcPr>
            <w:tcW w:w="5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Σταθμός Εργασίας PC i3</w:t>
            </w:r>
          </w:p>
        </w:tc>
        <w:tc>
          <w:tcPr>
            <w:tcW w:w="1818"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16"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692"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064"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w:t>
            </w:r>
          </w:p>
        </w:tc>
        <w:tc>
          <w:tcPr>
            <w:tcW w:w="5064"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Να αναφερθεί εταιρεία κατασκευής και μοντέλο</w:t>
            </w:r>
          </w:p>
        </w:tc>
        <w:tc>
          <w:tcPr>
            <w:tcW w:w="1818"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Ποιοτικές Προδιαγραφές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855"/>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σύστημα πρέπει να είναι σύγχρονης τεχνολογίας με ανακοίνωση τους τελευταίους 24 μήνες από την ημερομηνία υποβολής των προσφορών</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σύστημα πρέπει να είναι καινούργιο και αμεταχείριστο</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5</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Εγγύηση  on-site, διάρκειας τουλάχιστοντριών (3) ετών με απόκριση σε μία εργάσιμη ημέρα. Να υπάρχει σχετική δήλωση του Κατασκευαστή που να το πιστοποιεί.</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6</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Στα πλαίσια της εγγύησης η επιδιόρθωση να έχει ολοκληρωθεί εντός της επομένης εργάσιμης ημέρας.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14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7</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Διαθεσιμότητα ανταλλακτικών για πέντε (5)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8</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Συμβατότητα με τουλάχιστον μία ελεύθερη διανομή Linux.</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9</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Συμβατότητα με Windows</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10</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Πιστοποιήσεις, υποχρεωτικά CE, RoHS, WEEE, ENERGY STAR. Επιπλέον πιστοποιήσεις θα βαθμολογηθούν θετικότερα.</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11</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Μέγιστη, πιστοποιημένη κατά </w:t>
            </w:r>
            <w:r w:rsidRPr="005F543B">
              <w:rPr>
                <w:rFonts w:asciiTheme="minorHAnsi" w:hAnsiTheme="minorHAnsi" w:cstheme="minorHAnsi"/>
                <w:color w:val="000000"/>
                <w:sz w:val="22"/>
                <w:szCs w:val="22"/>
              </w:rPr>
              <w:t>ISO 9296</w:t>
            </w:r>
            <w:r w:rsidRPr="005F543B">
              <w:rPr>
                <w:rFonts w:asciiTheme="minorHAnsi" w:hAnsiTheme="minorHAnsi" w:cstheme="minorHAnsi"/>
                <w:sz w:val="22"/>
                <w:szCs w:val="22"/>
              </w:rPr>
              <w:t>, εκπομπή ακουστικού θορύβου σε κατάσταση IDLE.</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&lt;=36db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12</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Μέγιστη, πιστοποιημένη κατά </w:t>
            </w:r>
            <w:r w:rsidRPr="005F543B">
              <w:rPr>
                <w:rFonts w:asciiTheme="minorHAnsi" w:hAnsiTheme="minorHAnsi" w:cstheme="minorHAnsi"/>
                <w:color w:val="000000"/>
                <w:sz w:val="22"/>
                <w:szCs w:val="22"/>
              </w:rPr>
              <w:t>ISO 9296</w:t>
            </w:r>
            <w:r w:rsidRPr="005F543B">
              <w:rPr>
                <w:rFonts w:asciiTheme="minorHAnsi" w:hAnsiTheme="minorHAnsi" w:cstheme="minorHAnsi"/>
                <w:sz w:val="22"/>
                <w:szCs w:val="22"/>
              </w:rPr>
              <w:t>, εκπομπή ακουστικού θορύβου σε κατάσταση Λειτουργίας Δισκου (HDD Activity).</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&lt;=37db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13</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Μέγιστη, πιστοποιημένη κατά </w:t>
            </w:r>
            <w:r w:rsidRPr="005F543B">
              <w:rPr>
                <w:rFonts w:asciiTheme="minorHAnsi" w:hAnsiTheme="minorHAnsi" w:cstheme="minorHAnsi"/>
                <w:color w:val="000000"/>
                <w:sz w:val="22"/>
                <w:szCs w:val="22"/>
              </w:rPr>
              <w:t>ISO 9296</w:t>
            </w:r>
            <w:r w:rsidRPr="005F543B">
              <w:rPr>
                <w:rFonts w:asciiTheme="minorHAnsi" w:hAnsiTheme="minorHAnsi" w:cstheme="minorHAnsi"/>
                <w:sz w:val="22"/>
                <w:szCs w:val="22"/>
              </w:rPr>
              <w:t>, εκπομπή ακουστικού θορύβου σε κατάσταση Λειτουργίας Οπτικού Δισκου (CD/DVD Activity).</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&lt;=45db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14</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Μέγιστη, δηλωμένη από τον κατασκευαστή για όλο το σύστημα, εκπομπή ακουστικού θορύβου σε κατάσταση 50% φόρτου του επεξεργαστή.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&lt;=35db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Τεχνικές Προδιαγραφές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15</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Τροφοδοτικό (ισχύς)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&lt;=300W</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16</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Υποστηριζόμενη Τάση Λειτουργίας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230V</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17</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Ελάχιστη απόδοση τροφοδοτικού (50% load)</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&gt;=85%</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18</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επεξεργαστών (chips)</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19</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πυρήνων (cores) επεξεργαστή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20</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νημάτων (threads) επεξεργαστή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&gt;=4</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21</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Ο επεξεργαστής να ανήκει στην τελευταία γενιά της συγκεκριμένης σειράς επεξεργαστών του κατασκευαστή (i3)</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22</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Σετ εντολών επεξεργαστή: 64-bit</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23</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Μνήμη cache επεξεργαστή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&gt;=3MB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24</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Υποστηριζόμενες θέσεις μνήμης μητρικής (dimm)</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rPr>
              <w:t>&gt;=</w:t>
            </w:r>
            <w:r w:rsidRPr="005F543B">
              <w:rPr>
                <w:rFonts w:asciiTheme="minorHAnsi" w:hAnsiTheme="minorHAnsi" w:cstheme="minorHAnsi"/>
                <w:sz w:val="22"/>
                <w:szCs w:val="22"/>
                <w:lang w:val="en-US"/>
              </w:rPr>
              <w:t>4</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25</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Μεγιστη υποστηριζόμενη μνήμη μητρικής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w:t>
            </w:r>
            <w:r w:rsidRPr="005F543B">
              <w:rPr>
                <w:rFonts w:asciiTheme="minorHAnsi" w:hAnsiTheme="minorHAnsi" w:cstheme="minorHAnsi"/>
                <w:sz w:val="22"/>
                <w:szCs w:val="22"/>
                <w:lang w:val="en-US"/>
              </w:rPr>
              <w:t>32</w:t>
            </w:r>
            <w:r w:rsidRPr="005F543B">
              <w:rPr>
                <w:rFonts w:asciiTheme="minorHAnsi" w:hAnsiTheme="minorHAnsi" w:cstheme="minorHAnsi"/>
                <w:sz w:val="22"/>
                <w:szCs w:val="22"/>
              </w:rPr>
              <w:t>GB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26</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Προσφερόμενη μνήμη</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&gt;=8GB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27</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Πρωτόκολλο Επικοινωνίας μνήμης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DDR3 ή καλύτερο</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28</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Συχνότητα μνήμης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 1600MHz</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29</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Κάρτα γραφικών με μέγιστη υποστήριξη ανάλυσης τουλάχιστον 1920Χ1080 on board</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30</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Σκληρών Δίσκων</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31</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Τύπος Σκληρού Δίσκου</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SATA 6Gbps ή καλύτερο&amp;</w:t>
            </w:r>
          </w:p>
          <w:p w:rsidR="001D24D7" w:rsidRPr="005F543B" w:rsidRDefault="001D24D7" w:rsidP="004A217C">
            <w:pPr>
              <w:jc w:val="center"/>
              <w:rPr>
                <w:rFonts w:asciiTheme="minorHAnsi" w:hAnsiTheme="minorHAnsi" w:cstheme="minorHAnsi"/>
              </w:rPr>
            </w:pPr>
          </w:p>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lang w:val="en-US"/>
              </w:rPr>
              <w:t>Cache</w:t>
            </w:r>
            <w:r w:rsidRPr="005F543B">
              <w:rPr>
                <w:rFonts w:asciiTheme="minorHAnsi" w:hAnsiTheme="minorHAnsi" w:cstheme="minorHAnsi"/>
                <w:sz w:val="22"/>
                <w:szCs w:val="22"/>
              </w:rPr>
              <w:t>&gt;=32</w:t>
            </w:r>
            <w:r w:rsidRPr="005F543B">
              <w:rPr>
                <w:rFonts w:asciiTheme="minorHAnsi" w:hAnsiTheme="minorHAnsi" w:cstheme="minorHAnsi"/>
                <w:sz w:val="22"/>
                <w:szCs w:val="22"/>
                <w:lang w:val="en-US"/>
              </w:rPr>
              <w:t>MB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32</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Μέγεθος Σκληρού Δίσκου (καθενός καθενός χωριστά, όχι στο σύνολό τους αθροιστικά)</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&gt;=500GB</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33</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Θέσεις σκληρών δίσκων στην μητρική (I/O controller)</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&gt;=4</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34</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DVD Recorder, +, -, double layer</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35</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Πληκτρολόγιο </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36</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Οπτικό Ποντίκι wheel</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37</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Κάρτα δικτύου 10/100/1000 MBit/s Gigabit Ethernet (on board είναι αποδεκτή) ή ταχύτερη</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38</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Κάρτα Ήχου (on board είναι αποδεκτή)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39</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Θύρες USB 3.0</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rPr>
              <w:t>&gt;=</w:t>
            </w:r>
            <w:r w:rsidRPr="005F543B">
              <w:rPr>
                <w:rFonts w:asciiTheme="minorHAnsi" w:hAnsiTheme="minorHAnsi" w:cstheme="minorHAnsi"/>
                <w:sz w:val="22"/>
                <w:szCs w:val="22"/>
                <w:lang w:val="en-US"/>
              </w:rPr>
              <w:t>4</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40</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Θύρες USB 2.0</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&gt;=6</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41</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Υποδοχές PCI-Express 3.0 x16</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42</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Υποδοχές PCI-Express x1</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43</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Θέσεις 3.5-inch internal bays</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44</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Θέσεις 5.25-inch external bays</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45</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Θύρες </w:t>
            </w:r>
            <w:r w:rsidRPr="005F543B">
              <w:rPr>
                <w:rFonts w:asciiTheme="minorHAnsi" w:hAnsiTheme="minorHAnsi" w:cstheme="minorHAnsi"/>
                <w:sz w:val="22"/>
                <w:szCs w:val="22"/>
                <w:lang w:val="en-US"/>
              </w:rPr>
              <w:t xml:space="preserve">VGA </w:t>
            </w:r>
            <w:r w:rsidRPr="005F543B">
              <w:rPr>
                <w:rFonts w:asciiTheme="minorHAnsi" w:hAnsiTheme="minorHAnsi" w:cstheme="minorHAnsi"/>
                <w:sz w:val="22"/>
                <w:szCs w:val="22"/>
              </w:rPr>
              <w:t>και</w:t>
            </w:r>
            <w:r w:rsidRPr="005F543B">
              <w:rPr>
                <w:rFonts w:asciiTheme="minorHAnsi" w:hAnsiTheme="minorHAnsi" w:cstheme="minorHAnsi"/>
                <w:sz w:val="22"/>
                <w:szCs w:val="22"/>
                <w:lang w:val="en-US"/>
              </w:rPr>
              <w:t xml:space="preserve"> DVI</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46</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Υποδομή φυσικού κλειδώματος τύπου Kensington Lock, στο κουτί του υπολογιστή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Προεγκατεστημένο λογισμικό</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47</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Άδειαχρήσης</w:t>
            </w:r>
            <w:r w:rsidRPr="005F543B">
              <w:rPr>
                <w:rFonts w:asciiTheme="minorHAnsi" w:hAnsiTheme="minorHAnsi" w:cstheme="minorHAnsi"/>
                <w:sz w:val="22"/>
                <w:szCs w:val="22"/>
                <w:lang w:val="en-US"/>
              </w:rPr>
              <w:t xml:space="preserve"> Microsoft Windows 10 pro 64 bit MUI. </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Συνοδευτικός Εξοπλισμός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48</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καλωδια σύνδεσης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49</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εγχειρίδια</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50</w:t>
            </w:r>
          </w:p>
        </w:tc>
        <w:tc>
          <w:tcPr>
            <w:tcW w:w="506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τεκμήρια των δηλούμενων προδιαγραφών</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6"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bl>
    <w:p w:rsidR="001D24D7" w:rsidRPr="005F543B" w:rsidRDefault="001D24D7" w:rsidP="001D24D7">
      <w:pPr>
        <w:jc w:val="center"/>
        <w:rPr>
          <w:rFonts w:asciiTheme="minorHAnsi" w:hAnsiTheme="minorHAnsi" w:cstheme="minorHAnsi"/>
          <w:sz w:val="22"/>
          <w:szCs w:val="22"/>
        </w:rPr>
      </w:pPr>
    </w:p>
    <w:tbl>
      <w:tblPr>
        <w:tblW w:w="11250" w:type="dxa"/>
        <w:tblInd w:w="-601" w:type="dxa"/>
        <w:tblLook w:val="04A0"/>
      </w:tblPr>
      <w:tblGrid>
        <w:gridCol w:w="761"/>
        <w:gridCol w:w="5061"/>
        <w:gridCol w:w="1818"/>
        <w:gridCol w:w="1917"/>
        <w:gridCol w:w="1693"/>
      </w:tblGrid>
      <w:tr w:rsidR="001D24D7" w:rsidRPr="005F543B" w:rsidTr="004A217C">
        <w:trPr>
          <w:trHeight w:val="315"/>
        </w:trPr>
        <w:tc>
          <w:tcPr>
            <w:tcW w:w="761" w:type="dxa"/>
            <w:tcBorders>
              <w:top w:val="nil"/>
              <w:left w:val="nil"/>
              <w:bottom w:val="nil"/>
              <w:right w:val="nil"/>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 4.</w:t>
            </w:r>
          </w:p>
        </w:tc>
        <w:tc>
          <w:tcPr>
            <w:tcW w:w="5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Σταθμός Εργασίας PC i5</w:t>
            </w:r>
          </w:p>
        </w:tc>
        <w:tc>
          <w:tcPr>
            <w:tcW w:w="1818"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17"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693"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28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061"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w:t>
            </w:r>
          </w:p>
        </w:tc>
        <w:tc>
          <w:tcPr>
            <w:tcW w:w="506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Να αναφερθεί εταιρεία κατασκευής και μοντέλο</w:t>
            </w:r>
          </w:p>
        </w:tc>
        <w:tc>
          <w:tcPr>
            <w:tcW w:w="1818"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Ποιοτικές Προδιαγραφές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855"/>
        </w:trPr>
        <w:tc>
          <w:tcPr>
            <w:tcW w:w="761"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σύστημα πρέπει να είναι σύγχρονης τεχνολογίας με ανακοίνωση τους τελευταίους 24 μήνες από την ημερομηνία υποβολής των προσφορών</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σύστημα πρέπει να είναι καινούργιο και αμεταχείριστο</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5</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Εγγύηση  on-site, διάρκειας τουλάχιστον τριών (3) ετών με απόκριση σε μία εργάσιμη ημέρα. Να υπάρχει σχετική δήλωση του Κατασκευαστή που να το πιστοποιεί.</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6</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Στα πλαίσια της εγγύησης η επιδιόρθωση να έχει ολοκληρωθεί εντός της επομένης εργάσιμης ημέρας.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14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7</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Διαθεσιμότητα ανταλλακτικών για πέντε (5)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8</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Συμβατότητα με τουλάχιστον μία ελεύθερη διανομή Linux.</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9</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Συμβατότητα με Windows</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10</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Πιστοποιήσεις, υποχρεωτικά CE, RoHS, WEEE, ENERGY STAR. Επιπλέον πιστοποιήσεις θα βαθμολογηθούν θετικότερα.</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11</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Μέγιστη, πιστοποιημένη κατά </w:t>
            </w:r>
            <w:r w:rsidRPr="005F543B">
              <w:rPr>
                <w:rFonts w:asciiTheme="minorHAnsi" w:hAnsiTheme="minorHAnsi" w:cstheme="minorHAnsi"/>
                <w:color w:val="000000"/>
                <w:sz w:val="22"/>
                <w:szCs w:val="22"/>
              </w:rPr>
              <w:t>ISO 9296</w:t>
            </w:r>
            <w:r w:rsidRPr="005F543B">
              <w:rPr>
                <w:rFonts w:asciiTheme="minorHAnsi" w:hAnsiTheme="minorHAnsi" w:cstheme="minorHAnsi"/>
                <w:sz w:val="22"/>
                <w:szCs w:val="22"/>
              </w:rPr>
              <w:t>, εκπομπή ακουστικού θορύβου σε κατάσταση IDLE.</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&lt;=36db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12</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Μέγιστη, πιστοποιημένη κατά </w:t>
            </w:r>
            <w:r w:rsidRPr="005F543B">
              <w:rPr>
                <w:rFonts w:asciiTheme="minorHAnsi" w:hAnsiTheme="minorHAnsi" w:cstheme="minorHAnsi"/>
                <w:color w:val="000000"/>
                <w:sz w:val="22"/>
                <w:szCs w:val="22"/>
              </w:rPr>
              <w:t>ISO 9296</w:t>
            </w:r>
            <w:r w:rsidRPr="005F543B">
              <w:rPr>
                <w:rFonts w:asciiTheme="minorHAnsi" w:hAnsiTheme="minorHAnsi" w:cstheme="minorHAnsi"/>
                <w:sz w:val="22"/>
                <w:szCs w:val="22"/>
              </w:rPr>
              <w:t>, εκπομπή ακουστικού θορύβου σε κατάσταση Λειτουργίας Δισκου (HDD Activity).</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&lt;=37db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13</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Μέγιστη, πιστοποιημένη κατά </w:t>
            </w:r>
            <w:r w:rsidRPr="005F543B">
              <w:rPr>
                <w:rFonts w:asciiTheme="minorHAnsi" w:hAnsiTheme="minorHAnsi" w:cstheme="minorHAnsi"/>
                <w:color w:val="000000"/>
                <w:sz w:val="22"/>
                <w:szCs w:val="22"/>
              </w:rPr>
              <w:t>ISO 9296</w:t>
            </w:r>
            <w:r w:rsidRPr="005F543B">
              <w:rPr>
                <w:rFonts w:asciiTheme="minorHAnsi" w:hAnsiTheme="minorHAnsi" w:cstheme="minorHAnsi"/>
                <w:sz w:val="22"/>
                <w:szCs w:val="22"/>
              </w:rPr>
              <w:t>, εκπομπή ακουστικού θορύβου σε κατάσταση Λειτουργίας Οπτικού Δισκου (CD/DVD Activity).</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&lt;=45db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855"/>
        </w:trPr>
        <w:tc>
          <w:tcPr>
            <w:tcW w:w="761"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14</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Μέγιστη, δηλωμένη από τον κατασκευαστή για όλο το σύστημα, εκπομπή ακουστικού θορύβου σε κατάσταση 50% φόρτου του επεξεργαστή.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&lt;=35db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Τεχνικές Προδιαγραφές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15</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Τροφοδοτικό (ισχύς)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&lt;=300W</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16</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Υποστηριζόμενη Τάση Λειτουργίας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230V</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17</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Ελάχιστη απόδοση τροφοδοτικού (50% load)</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&gt;=85%</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18</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επεξεργαστών (chips)</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19</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πυρήνων (cores) επεξεργαστή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&gt;=4</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20</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νημάτων (threads) επεξεργαστή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&gt;=4</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21</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Ο επεξεργαστής να ανήκει στην τελευταία γενιά της συγκεκριμένης σειράς επεξεργαστών του κατασκευαστή (i5)</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22</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Σετ εντολών επεξεργαστή: 64-bit</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23</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Μνήμη cache επεξεργαστή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&gt;=6MB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24</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Υποστηριζόμενες θέσεις μνήμης μητρικής (dimm)</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&gt;=4</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25</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Μέγιστη υποστηριζόμενη μνήμη μητρικής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&gt;=32GB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26</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Προσφερόμενη μνήμη</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&gt;=8GB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27</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Πρωτόκολλο Επικοινωνίας μνήμης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DDR3 ή καλύτερο</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28</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Συχνότητα μνήμης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 1600MHz</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29</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Κάρτα γραφικών με μέγιστη υποστήριξη ανάλυσης τουλάχιστον 1920Χ1080</w:t>
            </w:r>
            <w:r w:rsidRPr="005F543B">
              <w:rPr>
                <w:rFonts w:asciiTheme="minorHAnsi" w:hAnsiTheme="minorHAnsi" w:cstheme="minorHAnsi"/>
                <w:sz w:val="22"/>
                <w:szCs w:val="22"/>
                <w:lang w:val="en-US"/>
              </w:rPr>
              <w:t>onboard</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30</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Σκληρών Δίσκων</w:t>
            </w:r>
          </w:p>
        </w:tc>
        <w:tc>
          <w:tcPr>
            <w:tcW w:w="1818" w:type="dxa"/>
            <w:tcBorders>
              <w:top w:val="nil"/>
              <w:left w:val="nil"/>
              <w:bottom w:val="single" w:sz="4" w:space="0" w:color="000000"/>
              <w:right w:val="single" w:sz="4" w:space="0" w:color="000000"/>
            </w:tcBorders>
            <w:shd w:val="clear" w:color="auto" w:fill="FABF8F" w:themeFill="accent6" w:themeFillTint="99"/>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31</w:t>
            </w:r>
          </w:p>
        </w:tc>
        <w:tc>
          <w:tcPr>
            <w:tcW w:w="5061" w:type="dxa"/>
            <w:tcBorders>
              <w:top w:val="nil"/>
              <w:left w:val="nil"/>
              <w:bottom w:val="single" w:sz="4" w:space="0" w:color="000000"/>
              <w:right w:val="single" w:sz="4" w:space="0" w:color="000000"/>
            </w:tcBorders>
            <w:shd w:val="clear" w:color="auto" w:fill="auto"/>
            <w:vAlign w:val="center"/>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Τύπος Σκληρού Δίσκου (A)   (</w:t>
            </w:r>
            <w:r w:rsidRPr="005F543B">
              <w:rPr>
                <w:rFonts w:asciiTheme="minorHAnsi" w:hAnsiTheme="minorHAnsi" w:cstheme="minorHAnsi"/>
                <w:sz w:val="22"/>
                <w:szCs w:val="22"/>
                <w:lang w:val="en-US"/>
              </w:rPr>
              <w:t>Windows</w:t>
            </w:r>
            <w:r w:rsidRPr="005F543B">
              <w:rPr>
                <w:rFonts w:asciiTheme="minorHAnsi" w:hAnsiTheme="minorHAnsi" w:cstheme="minorHAnsi"/>
                <w:sz w:val="22"/>
                <w:szCs w:val="22"/>
              </w:rPr>
              <w:t>)</w:t>
            </w:r>
          </w:p>
        </w:tc>
        <w:tc>
          <w:tcPr>
            <w:tcW w:w="1818" w:type="dxa"/>
            <w:tcBorders>
              <w:top w:val="nil"/>
              <w:left w:val="nil"/>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SSD</w:t>
            </w:r>
          </w:p>
        </w:tc>
        <w:tc>
          <w:tcPr>
            <w:tcW w:w="1917" w:type="dxa"/>
            <w:tcBorders>
              <w:top w:val="nil"/>
              <w:left w:val="nil"/>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p>
        </w:tc>
        <w:tc>
          <w:tcPr>
            <w:tcW w:w="1693" w:type="dxa"/>
            <w:tcBorders>
              <w:top w:val="nil"/>
              <w:left w:val="nil"/>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32</w:t>
            </w:r>
          </w:p>
        </w:tc>
        <w:tc>
          <w:tcPr>
            <w:tcW w:w="5061" w:type="dxa"/>
            <w:tcBorders>
              <w:top w:val="nil"/>
              <w:left w:val="nil"/>
              <w:bottom w:val="single" w:sz="4" w:space="0" w:color="000000"/>
              <w:right w:val="single" w:sz="4" w:space="0" w:color="000000"/>
            </w:tcBorders>
            <w:shd w:val="clear" w:color="auto" w:fill="auto"/>
            <w:vAlign w:val="center"/>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Μέγεθος Σκληρού Δίσκου</w:t>
            </w:r>
            <w:r w:rsidRPr="005F543B">
              <w:rPr>
                <w:rFonts w:asciiTheme="minorHAnsi" w:hAnsiTheme="minorHAnsi" w:cstheme="minorHAnsi"/>
                <w:sz w:val="22"/>
                <w:szCs w:val="22"/>
                <w:lang w:val="en-US"/>
              </w:rPr>
              <w:t>(A)</w:t>
            </w:r>
          </w:p>
        </w:tc>
        <w:tc>
          <w:tcPr>
            <w:tcW w:w="1818" w:type="dxa"/>
            <w:tcBorders>
              <w:top w:val="nil"/>
              <w:left w:val="nil"/>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&gt;=128GB</w:t>
            </w:r>
          </w:p>
        </w:tc>
        <w:tc>
          <w:tcPr>
            <w:tcW w:w="1917" w:type="dxa"/>
            <w:tcBorders>
              <w:top w:val="nil"/>
              <w:left w:val="nil"/>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p>
        </w:tc>
        <w:tc>
          <w:tcPr>
            <w:tcW w:w="1693" w:type="dxa"/>
            <w:tcBorders>
              <w:top w:val="nil"/>
              <w:left w:val="nil"/>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33</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Τύπος Σκληρού Δίσκου (B)</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SATA 6Gbps ή καλύτερο&amp;</w:t>
            </w:r>
          </w:p>
          <w:p w:rsidR="001D24D7" w:rsidRPr="005F543B" w:rsidRDefault="001D24D7" w:rsidP="004A217C">
            <w:pPr>
              <w:jc w:val="center"/>
              <w:rPr>
                <w:rFonts w:asciiTheme="minorHAnsi" w:hAnsiTheme="minorHAnsi" w:cstheme="minorHAnsi"/>
              </w:rPr>
            </w:pPr>
          </w:p>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lang w:val="en-US"/>
              </w:rPr>
              <w:t>Cache</w:t>
            </w:r>
            <w:r w:rsidRPr="005F543B">
              <w:rPr>
                <w:rFonts w:asciiTheme="minorHAnsi" w:hAnsiTheme="minorHAnsi" w:cstheme="minorHAnsi"/>
                <w:sz w:val="22"/>
                <w:szCs w:val="22"/>
              </w:rPr>
              <w:t>&gt;=32</w:t>
            </w:r>
            <w:r w:rsidRPr="005F543B">
              <w:rPr>
                <w:rFonts w:asciiTheme="minorHAnsi" w:hAnsiTheme="minorHAnsi" w:cstheme="minorHAnsi"/>
                <w:sz w:val="22"/>
                <w:szCs w:val="22"/>
                <w:lang w:val="en-US"/>
              </w:rPr>
              <w:t>MB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34</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Μέγεθος Σκληρού Δίσκου</w:t>
            </w:r>
            <w:r w:rsidRPr="005F543B">
              <w:rPr>
                <w:rFonts w:asciiTheme="minorHAnsi" w:hAnsiTheme="minorHAnsi" w:cstheme="minorHAnsi"/>
                <w:sz w:val="22"/>
                <w:szCs w:val="22"/>
                <w:lang w:val="en-US"/>
              </w:rPr>
              <w:t>(B)</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&gt;=500GB</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35</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Θέσεις σκληρών δίσκων στην μητρική (I/O controller)</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&gt;=4</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36</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DVD Recorder, +, -, double layer</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37</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Πληκτρολόγιο </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38</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Οπτικό Ποντίκι wheel</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39</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Κάρτα δικτύου 10/100/1000 MBit/s Gigabit Ethernet (on board είναι αποδεκτή) ή ταχύτερη</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40</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Κάρτα Ήχου (on board είναι αποδεκτή)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41</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Θύρες USB 3.0</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&gt;=4</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42</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Θύρες USB 2.0</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&gt;=6</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43</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Υποδοχές PCI-Express 3.0 x16</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44</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Υποδοχές PCI-Express x1</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45</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Θέσεις 3.5-inch internal bays</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46</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Θέσεις 5.25-inch external bays</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Θύρες </w:t>
            </w:r>
            <w:r w:rsidRPr="005F543B">
              <w:rPr>
                <w:rFonts w:asciiTheme="minorHAnsi" w:hAnsiTheme="minorHAnsi" w:cstheme="minorHAnsi"/>
                <w:sz w:val="22"/>
                <w:szCs w:val="22"/>
                <w:lang w:val="en-US"/>
              </w:rPr>
              <w:t xml:space="preserve">VGA </w:t>
            </w:r>
            <w:r w:rsidRPr="005F543B">
              <w:rPr>
                <w:rFonts w:asciiTheme="minorHAnsi" w:hAnsiTheme="minorHAnsi" w:cstheme="minorHAnsi"/>
                <w:sz w:val="22"/>
                <w:szCs w:val="22"/>
              </w:rPr>
              <w:t>και</w:t>
            </w:r>
            <w:r w:rsidRPr="005F543B">
              <w:rPr>
                <w:rFonts w:asciiTheme="minorHAnsi" w:hAnsiTheme="minorHAnsi" w:cstheme="minorHAnsi"/>
                <w:sz w:val="22"/>
                <w:szCs w:val="22"/>
                <w:lang w:val="en-US"/>
              </w:rPr>
              <w:t xml:space="preserve"> DVI</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47</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Υποδομή φυσικού κλειδώματος τύπου Kensington Lock, στο κουτί του υπολογιστή</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7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Προεγκατεστημένο λογισμικό</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48</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Άδειαχρήσης</w:t>
            </w:r>
            <w:r w:rsidRPr="005F543B">
              <w:rPr>
                <w:rFonts w:asciiTheme="minorHAnsi" w:hAnsiTheme="minorHAnsi" w:cstheme="minorHAnsi"/>
                <w:sz w:val="22"/>
                <w:szCs w:val="22"/>
                <w:lang w:val="en-US"/>
              </w:rPr>
              <w:t xml:space="preserve"> Microsoft Windows 10 pro 64 bit MUI. </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49</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Συνοδευτικός Εξοπλισμός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50</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καλώδια σύνδεσης</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51</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εγχειρίδια</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00"/>
        </w:trPr>
        <w:tc>
          <w:tcPr>
            <w:tcW w:w="761" w:type="dxa"/>
            <w:tcBorders>
              <w:top w:val="nil"/>
              <w:left w:val="single" w:sz="4" w:space="0" w:color="000000"/>
              <w:bottom w:val="single" w:sz="4" w:space="0" w:color="000000"/>
              <w:right w:val="single" w:sz="4" w:space="0" w:color="000000"/>
            </w:tcBorders>
            <w:shd w:val="clear" w:color="auto" w:fill="auto"/>
            <w:vAlign w:val="center"/>
          </w:tcPr>
          <w:p w:rsidR="001D24D7" w:rsidRPr="005F543B" w:rsidRDefault="001D24D7" w:rsidP="004A217C">
            <w:pPr>
              <w:jc w:val="center"/>
              <w:rPr>
                <w:rFonts w:asciiTheme="minorHAnsi" w:hAnsiTheme="minorHAnsi" w:cstheme="minorHAnsi"/>
                <w:lang w:val="en-US"/>
              </w:rPr>
            </w:pPr>
            <w:r w:rsidRPr="005F543B">
              <w:rPr>
                <w:rFonts w:asciiTheme="minorHAnsi" w:hAnsiTheme="minorHAnsi" w:cstheme="minorHAnsi"/>
                <w:sz w:val="22"/>
                <w:szCs w:val="22"/>
                <w:lang w:val="en-US"/>
              </w:rPr>
              <w:t>52</w:t>
            </w:r>
          </w:p>
        </w:tc>
        <w:tc>
          <w:tcPr>
            <w:tcW w:w="506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τεκμήρια των δηλούμενων προδιαγραφών</w:t>
            </w:r>
          </w:p>
        </w:tc>
        <w:tc>
          <w:tcPr>
            <w:tcW w:w="1818"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17"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693"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1199" w:type="dxa"/>
        <w:tblInd w:w="-743" w:type="dxa"/>
        <w:tblLayout w:type="fixed"/>
        <w:tblLook w:val="04A0"/>
      </w:tblPr>
      <w:tblGrid>
        <w:gridCol w:w="518"/>
        <w:gridCol w:w="5294"/>
        <w:gridCol w:w="1701"/>
        <w:gridCol w:w="1985"/>
        <w:gridCol w:w="1701"/>
      </w:tblGrid>
      <w:tr w:rsidR="001D24D7" w:rsidRPr="005F543B" w:rsidTr="004A217C">
        <w:trPr>
          <w:trHeight w:val="182"/>
        </w:trPr>
        <w:tc>
          <w:tcPr>
            <w:tcW w:w="5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5.</w:t>
            </w:r>
          </w:p>
        </w:tc>
        <w:tc>
          <w:tcPr>
            <w:tcW w:w="529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ΦΟΡΗΤΟΣ Α</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p>
        </w:tc>
      </w:tr>
      <w:tr w:rsidR="001D24D7" w:rsidRPr="005F543B" w:rsidTr="004A217C">
        <w:trPr>
          <w:trHeight w:val="182"/>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294"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182"/>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w:t>
            </w:r>
          </w:p>
        </w:tc>
        <w:tc>
          <w:tcPr>
            <w:tcW w:w="5294"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Να αναφερθεί εταιρεία κατασκευής και μοντέλο</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Ποιοτικές Προδιαγραφές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523"/>
        </w:trPr>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σύστημα πρέπει να είναι σύγχρονης τεχνολογίας με ανακοίνωση τους τελευταίους 24 μήνες από την ημερομηνία υποβολής των προσφορών</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49"/>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49"/>
        </w:trPr>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σύστημα πρέπει να είναι καινούργιο και αμεταχείριστο</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5</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Εγγύηση  on-site, διάρκειας τουλάχιστον 2 ετών με απόκριση σε μία εργάσιμη ημέρα. Να υπάρχει σχετική δήλωση του Κατασκευαστή που να το πιστοποιεί.</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349"/>
        </w:trPr>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6</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Στα πλαίσια της εγγύησης η επιδιόρθωση να έχει ολοκληρωθεί εντός τριών (3) το πολύ εργάσιμων ημερών.</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5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7</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Διαθεσιμότητα ανταλλακτικών για πέντε (4)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Τεχνικές Προδιαγραφές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8</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επεξεργαστών (chips)</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9</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πυρήνων (cores) επεξεργαστή</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10</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Ο επεξεργαστής να ανήκει τουλάχιστον στην 6η γενιά i5 επεξεργαστή</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11</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Σετ εντολών επεξεργαστή: 64-bit</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12</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Μνήμη cache επεξεργαστή</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&gt;=3MB</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13</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Μέγιστη υποστηριζόμενη μνήμη μητρικής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&gt;=32GB</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14</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Προσφερόμενη μνήμη</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&gt;=8GB</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15</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Πρωτόκολλο Επικοινωνίας μνήμης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DDR3 ή 4</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16</w:t>
            </w:r>
          </w:p>
        </w:tc>
        <w:tc>
          <w:tcPr>
            <w:tcW w:w="5294" w:type="dxa"/>
            <w:tcBorders>
              <w:top w:val="nil"/>
              <w:left w:val="nil"/>
              <w:bottom w:val="nil"/>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Μέγεθος οθόνης LED</w:t>
            </w:r>
          </w:p>
        </w:tc>
        <w:tc>
          <w:tcPr>
            <w:tcW w:w="1701" w:type="dxa"/>
            <w:tcBorders>
              <w:top w:val="nil"/>
              <w:left w:val="nil"/>
              <w:bottom w:val="nil"/>
              <w:right w:val="single" w:sz="4" w:space="0" w:color="000000"/>
            </w:tcBorders>
            <w:shd w:val="clear" w:color="000000" w:fill="FABF8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15"-16"</w:t>
            </w:r>
          </w:p>
        </w:tc>
        <w:tc>
          <w:tcPr>
            <w:tcW w:w="1985" w:type="dxa"/>
            <w:tcBorders>
              <w:top w:val="nil"/>
              <w:left w:val="nil"/>
              <w:bottom w:val="nil"/>
              <w:right w:val="nil"/>
            </w:tcBorders>
            <w:shd w:val="clear" w:color="auto" w:fill="auto"/>
            <w:noWrap/>
            <w:vAlign w:val="bottom"/>
            <w:hideMark/>
          </w:tcPr>
          <w:p w:rsidR="001D24D7" w:rsidRPr="005F543B" w:rsidRDefault="001D24D7" w:rsidP="004A217C">
            <w:pPr>
              <w:jc w:val="center"/>
              <w:rPr>
                <w:rFonts w:asciiTheme="minorHAnsi" w:hAnsiTheme="minorHAnsi" w:cstheme="minorHAnsi"/>
              </w:rPr>
            </w:pPr>
          </w:p>
        </w:tc>
        <w:tc>
          <w:tcPr>
            <w:tcW w:w="1701" w:type="dxa"/>
            <w:tcBorders>
              <w:top w:val="nil"/>
              <w:left w:val="nil"/>
              <w:bottom w:val="nil"/>
              <w:right w:val="nil"/>
            </w:tcBorders>
            <w:shd w:val="clear" w:color="auto" w:fill="auto"/>
            <w:noWrap/>
            <w:vAlign w:val="bottom"/>
            <w:hideMark/>
          </w:tcPr>
          <w:p w:rsidR="001D24D7" w:rsidRPr="005F543B" w:rsidRDefault="001D24D7" w:rsidP="004A217C">
            <w:pPr>
              <w:rPr>
                <w:rFonts w:asciiTheme="minorHAnsi" w:hAnsiTheme="minorHAnsi" w:cstheme="minorHAnsi"/>
              </w:rPr>
            </w:pPr>
          </w:p>
        </w:tc>
      </w:tr>
      <w:tr w:rsidR="001D24D7" w:rsidRPr="005F543B" w:rsidTr="004A217C">
        <w:trPr>
          <w:trHeight w:val="349"/>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17</w:t>
            </w:r>
          </w:p>
        </w:tc>
        <w:tc>
          <w:tcPr>
            <w:tcW w:w="5294"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Κάρτα γραφικών με μέγιστη υποστήριξη ανάλυσης τουλάχιστον 1920Χ1080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18</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Σκληρών Δίσκων</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19</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Τύπος Σκληρού Δίσκου</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SATA</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20</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Μέγεθος Σκληρού Δίσκου</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&gt;=500GB</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21</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DVD Recorder, +, -, double layer</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22</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Ασύρματη σύνδεση WIFI ac</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23</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Έξτρα Οπτικό Ποντίκι wheel</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24</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Κάρταδικτύου</w:t>
            </w:r>
            <w:r w:rsidRPr="005F543B">
              <w:rPr>
                <w:rFonts w:asciiTheme="minorHAnsi" w:hAnsiTheme="minorHAnsi" w:cstheme="minorHAnsi"/>
                <w:sz w:val="22"/>
                <w:szCs w:val="22"/>
                <w:lang w:val="en-US"/>
              </w:rPr>
              <w:t xml:space="preserve"> 10/100/1000 MBit/s Gigabit Ethernet</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25</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ΚάρταΉχου</w:t>
            </w:r>
            <w:r w:rsidRPr="005F543B">
              <w:rPr>
                <w:rFonts w:asciiTheme="minorHAnsi" w:hAnsiTheme="minorHAnsi" w:cstheme="minorHAnsi"/>
                <w:sz w:val="22"/>
                <w:szCs w:val="22"/>
                <w:lang w:val="en-US"/>
              </w:rPr>
              <w:t>, Bluetooth, Card Reader, Web Cam</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26</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Θήρες USB 3.0</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27</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Θήρες USB 2.0</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28</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Θύρες εξόδου, VGA, HDMI</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Λοιπές προδιαγραφές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29</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Βάρος</w:t>
            </w:r>
          </w:p>
        </w:tc>
        <w:tc>
          <w:tcPr>
            <w:tcW w:w="1701" w:type="dxa"/>
            <w:tcBorders>
              <w:top w:val="nil"/>
              <w:left w:val="nil"/>
              <w:bottom w:val="single" w:sz="4" w:space="0" w:color="000000"/>
              <w:right w:val="single" w:sz="4" w:space="0" w:color="000000"/>
            </w:tcBorders>
            <w:shd w:val="clear" w:color="000000" w:fill="FABF8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&lt;=2,5Kg</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Προεγκατεστημένο λογισμικό</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30</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Άδειαχρήσης</w:t>
            </w:r>
            <w:r w:rsidRPr="005F543B">
              <w:rPr>
                <w:rFonts w:asciiTheme="minorHAnsi" w:hAnsiTheme="minorHAnsi" w:cstheme="minorHAnsi"/>
                <w:sz w:val="22"/>
                <w:szCs w:val="22"/>
                <w:lang w:val="en-US"/>
              </w:rPr>
              <w:t xml:space="preserve"> Microsoft Windows 10 pro 64 bit MUI.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Συνοδευτικός Εξοπλισμός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31</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καλώδια σύνδεσης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32</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εγχειρίδια</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182"/>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33</w:t>
            </w:r>
          </w:p>
        </w:tc>
        <w:tc>
          <w:tcPr>
            <w:tcW w:w="5294"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τεκμήρια των δηλούμενων προδιαγραφών</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5"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0911" w:type="dxa"/>
        <w:tblInd w:w="-508" w:type="dxa"/>
        <w:tblLook w:val="04A0"/>
      </w:tblPr>
      <w:tblGrid>
        <w:gridCol w:w="571"/>
        <w:gridCol w:w="5105"/>
        <w:gridCol w:w="1695"/>
        <w:gridCol w:w="2001"/>
        <w:gridCol w:w="1539"/>
      </w:tblGrid>
      <w:tr w:rsidR="001D24D7" w:rsidRPr="005F543B" w:rsidTr="004A217C">
        <w:trPr>
          <w:trHeight w:val="270"/>
        </w:trPr>
        <w:tc>
          <w:tcPr>
            <w:tcW w:w="5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sz w:val="22"/>
                <w:szCs w:val="22"/>
                <w:lang w:val="en-US"/>
              </w:rPr>
              <w:br w:type="page"/>
            </w:r>
            <w:r w:rsidRPr="005F543B">
              <w:rPr>
                <w:rFonts w:asciiTheme="minorHAnsi" w:hAnsiTheme="minorHAnsi" w:cstheme="minorHAnsi"/>
                <w:b/>
                <w:bCs/>
                <w:color w:val="000000"/>
                <w:sz w:val="22"/>
                <w:szCs w:val="22"/>
              </w:rPr>
              <w:t>6</w:t>
            </w:r>
          </w:p>
        </w:tc>
        <w:tc>
          <w:tcPr>
            <w:tcW w:w="51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ΦΟΡΗΤΟΣ Β</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p>
        </w:tc>
        <w:tc>
          <w:tcPr>
            <w:tcW w:w="20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p>
        </w:tc>
        <w:tc>
          <w:tcPr>
            <w:tcW w:w="153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D24D7" w:rsidRPr="005F543B" w:rsidRDefault="001D24D7" w:rsidP="004A217C">
            <w:pPr>
              <w:jc w:val="center"/>
              <w:rPr>
                <w:rFonts w:asciiTheme="minorHAnsi" w:hAnsiTheme="minorHAnsi" w:cstheme="minorHAnsi"/>
                <w:b/>
                <w:bCs/>
                <w:color w:val="000000"/>
              </w:rPr>
            </w:pPr>
          </w:p>
        </w:tc>
      </w:tr>
      <w:tr w:rsidR="001D24D7" w:rsidRPr="005F543B" w:rsidTr="004A217C">
        <w:trPr>
          <w:trHeight w:val="223"/>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152"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223"/>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w:t>
            </w:r>
          </w:p>
        </w:tc>
        <w:tc>
          <w:tcPr>
            <w:tcW w:w="5152"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Να αναφερθεί εταιρεία κατασκευής και μοντέλο</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Ποιοτικές Προδιαγραφές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636"/>
        </w:trPr>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σύστημα πρέπει να είναι σύγχρονης τεχνολογίας με ανακοίνωση τους τελευταίους 24 μήνες από την ημερομηνία υποβολής των προσφορών</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424"/>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424"/>
        </w:trPr>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4</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Το προτεινόμενο σύστημα πρέπει να είναι καινούργιο και αμεταχείριστο</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636"/>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5</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Εγγύηση  on-site, διάρκειας τουλάχιστον 2 ετών με απόκριση σε μία εργάσιμη ημέρα. Να υπάρχει σχετική δήλωση του Κατασκευαστή που να το πιστοποιεί.</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424"/>
        </w:trPr>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6</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Στα πλαίσια της εγγύησης η επιδιόρθωση να έχει ολοκληρωθεί εντός τριών (3) το πολύ εργάσιμων ημερών.</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636"/>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7</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Διαθεσιμότητα ανταλλακτικών για πέντε (4)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Τεχνικές Προδιαγραφές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8</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επεξεργαστών (chips)</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9</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πυρήνων (cores) επεξεργαστή</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10</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Ο επεξεργαστής να ανήκει τουλάχιστον στην 6η γενιά i5 επεξεργαστή</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11</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Σετ εντολών επεξεργαστή: 64-bit</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12</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Μνήμη cache επεξεργαστή</w:t>
            </w:r>
          </w:p>
        </w:tc>
        <w:tc>
          <w:tcPr>
            <w:tcW w:w="1701" w:type="dxa"/>
            <w:tcBorders>
              <w:top w:val="nil"/>
              <w:left w:val="nil"/>
              <w:bottom w:val="single" w:sz="4" w:space="0" w:color="000000"/>
              <w:right w:val="single" w:sz="4" w:space="0" w:color="000000"/>
            </w:tcBorders>
            <w:shd w:val="clear" w:color="000000" w:fill="FFFFF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&gt;=3MB</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13</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Μέγιστη υποστηριζόμενη μνήμη μητρικής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&gt;=32GB</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14</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Προσφερόμενη μνήμη</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&gt;=8GB</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15</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Πρωτόκολλο Επικοινωνίας μνήμης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DDR3 ή 4</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16</w:t>
            </w:r>
          </w:p>
        </w:tc>
        <w:tc>
          <w:tcPr>
            <w:tcW w:w="5152" w:type="dxa"/>
            <w:tcBorders>
              <w:top w:val="nil"/>
              <w:left w:val="nil"/>
              <w:bottom w:val="nil"/>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Μέγεθος οθόνης LED</w:t>
            </w:r>
          </w:p>
        </w:tc>
        <w:tc>
          <w:tcPr>
            <w:tcW w:w="1701" w:type="dxa"/>
            <w:tcBorders>
              <w:top w:val="nil"/>
              <w:left w:val="nil"/>
              <w:bottom w:val="nil"/>
              <w:right w:val="single" w:sz="4" w:space="0" w:color="000000"/>
            </w:tcBorders>
            <w:shd w:val="clear" w:color="000000" w:fill="FABF8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12"-14"</w:t>
            </w:r>
          </w:p>
        </w:tc>
        <w:tc>
          <w:tcPr>
            <w:tcW w:w="2001" w:type="dxa"/>
            <w:tcBorders>
              <w:top w:val="nil"/>
              <w:left w:val="nil"/>
              <w:bottom w:val="nil"/>
              <w:right w:val="nil"/>
            </w:tcBorders>
            <w:shd w:val="clear" w:color="auto" w:fill="auto"/>
            <w:noWrap/>
            <w:vAlign w:val="bottom"/>
            <w:hideMark/>
          </w:tcPr>
          <w:p w:rsidR="001D24D7" w:rsidRPr="005F543B" w:rsidRDefault="001D24D7" w:rsidP="004A217C">
            <w:pPr>
              <w:jc w:val="center"/>
              <w:rPr>
                <w:rFonts w:asciiTheme="minorHAnsi" w:hAnsiTheme="minorHAnsi" w:cstheme="minorHAnsi"/>
              </w:rPr>
            </w:pPr>
          </w:p>
        </w:tc>
        <w:tc>
          <w:tcPr>
            <w:tcW w:w="1539" w:type="dxa"/>
            <w:tcBorders>
              <w:top w:val="nil"/>
              <w:left w:val="nil"/>
              <w:bottom w:val="nil"/>
              <w:right w:val="nil"/>
            </w:tcBorders>
            <w:shd w:val="clear" w:color="auto" w:fill="auto"/>
            <w:noWrap/>
            <w:vAlign w:val="bottom"/>
            <w:hideMark/>
          </w:tcPr>
          <w:p w:rsidR="001D24D7" w:rsidRPr="005F543B" w:rsidRDefault="001D24D7" w:rsidP="004A217C">
            <w:pPr>
              <w:rPr>
                <w:rFonts w:asciiTheme="minorHAnsi" w:hAnsiTheme="minorHAnsi" w:cstheme="minorHAnsi"/>
              </w:rPr>
            </w:pPr>
          </w:p>
        </w:tc>
      </w:tr>
      <w:tr w:rsidR="001D24D7" w:rsidRPr="005F543B" w:rsidTr="004A217C">
        <w:trPr>
          <w:trHeight w:val="424"/>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17</w:t>
            </w:r>
          </w:p>
        </w:tc>
        <w:tc>
          <w:tcPr>
            <w:tcW w:w="5152"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Κάρτα γραφικών με μέγιστη υποστήριξη ανάλυσης τουλάχιστον 1920Χ1080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2001"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18</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Αριθμός Σκληρών Δίσκων</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19</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Τύπος Σκληρού Δίσκου</w:t>
            </w:r>
          </w:p>
        </w:tc>
        <w:tc>
          <w:tcPr>
            <w:tcW w:w="1701" w:type="dxa"/>
            <w:tcBorders>
              <w:top w:val="nil"/>
              <w:left w:val="nil"/>
              <w:bottom w:val="single" w:sz="4" w:space="0" w:color="000000"/>
              <w:right w:val="single" w:sz="4" w:space="0" w:color="000000"/>
            </w:tcBorders>
            <w:shd w:val="clear" w:color="000000" w:fill="FABF8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SSD</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20</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Μέγεθος Σκληρού Δίσκου</w:t>
            </w:r>
          </w:p>
        </w:tc>
        <w:tc>
          <w:tcPr>
            <w:tcW w:w="1701" w:type="dxa"/>
            <w:tcBorders>
              <w:top w:val="nil"/>
              <w:left w:val="nil"/>
              <w:bottom w:val="single" w:sz="4" w:space="0" w:color="000000"/>
              <w:right w:val="single" w:sz="4" w:space="0" w:color="000000"/>
            </w:tcBorders>
            <w:shd w:val="clear" w:color="000000" w:fill="FABF8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&gt;=128GB</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21</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DVD Recorder, +, -, double layer</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22</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Ασύρματη σύνδεση WIFI ac</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23</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Έξτρα Οπτικό Ποντίκι wheel</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24</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Κάρταδικτύου</w:t>
            </w:r>
            <w:r w:rsidRPr="005F543B">
              <w:rPr>
                <w:rFonts w:asciiTheme="minorHAnsi" w:hAnsiTheme="minorHAnsi" w:cstheme="minorHAnsi"/>
                <w:sz w:val="22"/>
                <w:szCs w:val="22"/>
                <w:lang w:val="en-US"/>
              </w:rPr>
              <w:t xml:space="preserve"> 10/100/1000 MBit/s Gigabit Ethernet</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NAI</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25</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ΚάρταΉχου</w:t>
            </w:r>
            <w:r w:rsidRPr="005F543B">
              <w:rPr>
                <w:rFonts w:asciiTheme="minorHAnsi" w:hAnsiTheme="minorHAnsi" w:cstheme="minorHAnsi"/>
                <w:sz w:val="22"/>
                <w:szCs w:val="22"/>
                <w:lang w:val="en-US"/>
              </w:rPr>
              <w:t>, Bluetooth, Card Reader, Web Cam</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26</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Θήρες USB 3.0</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&gt;1</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27</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Θήρες USB 2.0</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&gt;2</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28</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Θύρες εξόδου, VGA, HDMI</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Λοιπές προδιαγραφές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29</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Βάρος</w:t>
            </w:r>
          </w:p>
        </w:tc>
        <w:tc>
          <w:tcPr>
            <w:tcW w:w="1701" w:type="dxa"/>
            <w:tcBorders>
              <w:top w:val="nil"/>
              <w:left w:val="nil"/>
              <w:bottom w:val="single" w:sz="4" w:space="0" w:color="000000"/>
              <w:right w:val="single" w:sz="4" w:space="0" w:color="000000"/>
            </w:tcBorders>
            <w:shd w:val="clear" w:color="000000" w:fill="FABF8F"/>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&lt;=1,8Kg</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Προεγκατεστημένο λογισμικό</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30</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Άδειαχρήσης</w:t>
            </w:r>
            <w:r w:rsidRPr="005F543B">
              <w:rPr>
                <w:rFonts w:asciiTheme="minorHAnsi" w:hAnsiTheme="minorHAnsi" w:cstheme="minorHAnsi"/>
                <w:sz w:val="22"/>
                <w:szCs w:val="22"/>
                <w:lang w:val="en-US"/>
              </w:rPr>
              <w:t xml:space="preserve"> Microsoft Windows 10 pro 64 bit MUI. </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b/>
                <w:bCs/>
                <w:i/>
                <w:iCs/>
              </w:rPr>
            </w:pPr>
            <w:r w:rsidRPr="005F543B">
              <w:rPr>
                <w:rFonts w:asciiTheme="minorHAnsi" w:hAnsiTheme="minorHAnsi" w:cstheme="minorHAnsi"/>
                <w:b/>
                <w:bCs/>
                <w:i/>
                <w:iCs/>
                <w:sz w:val="22"/>
                <w:szCs w:val="22"/>
              </w:rPr>
              <w:t>Συνοδευτικός Εξοπλισμός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b/>
                <w:bCs/>
              </w:rPr>
            </w:pPr>
            <w:r w:rsidRPr="005F543B">
              <w:rPr>
                <w:rFonts w:asciiTheme="minorHAnsi" w:hAnsiTheme="minorHAnsi" w:cstheme="minorHAnsi"/>
                <w:b/>
                <w:bCs/>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31</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καλώδια σύνδεσης</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32</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απαραίτητα εγχειρίδια</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r w:rsidR="001D24D7" w:rsidRPr="005F543B" w:rsidTr="004A217C">
        <w:trPr>
          <w:trHeight w:val="223"/>
        </w:trPr>
        <w:tc>
          <w:tcPr>
            <w:tcW w:w="518" w:type="dxa"/>
            <w:tcBorders>
              <w:top w:val="nil"/>
              <w:left w:val="single" w:sz="4" w:space="0" w:color="000000"/>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33</w:t>
            </w:r>
          </w:p>
        </w:tc>
        <w:tc>
          <w:tcPr>
            <w:tcW w:w="5152"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Όλα τα τεκμήρια των δηλούμενων προδιαγραφών</w:t>
            </w:r>
          </w:p>
        </w:tc>
        <w:tc>
          <w:tcPr>
            <w:tcW w:w="17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2001"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c>
          <w:tcPr>
            <w:tcW w:w="1539" w:type="dxa"/>
            <w:tcBorders>
              <w:top w:val="nil"/>
              <w:left w:val="nil"/>
              <w:bottom w:val="single" w:sz="4" w:space="0" w:color="000000"/>
              <w:right w:val="single" w:sz="4" w:space="0" w:color="000000"/>
            </w:tcBorders>
            <w:shd w:val="clear" w:color="auto" w:fill="auto"/>
            <w:vAlign w:val="center"/>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601" w:type="dxa"/>
        <w:tblLook w:val="04A0"/>
      </w:tblPr>
      <w:tblGrid>
        <w:gridCol w:w="720"/>
        <w:gridCol w:w="5400"/>
        <w:gridCol w:w="1440"/>
        <w:gridCol w:w="1980"/>
        <w:gridCol w:w="1710"/>
      </w:tblGrid>
      <w:tr w:rsidR="001D24D7" w:rsidRPr="000F49A8"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7.</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lang w:val="en-US"/>
              </w:rPr>
            </w:pPr>
            <w:r w:rsidRPr="005F543B">
              <w:rPr>
                <w:rFonts w:asciiTheme="minorHAnsi" w:hAnsiTheme="minorHAnsi" w:cstheme="minorHAnsi"/>
                <w:b/>
                <w:color w:val="000000"/>
                <w:sz w:val="22"/>
                <w:szCs w:val="22"/>
              </w:rPr>
              <w:t>Μνήμη</w:t>
            </w:r>
            <w:r w:rsidRPr="005F543B">
              <w:rPr>
                <w:rFonts w:asciiTheme="minorHAnsi" w:hAnsiTheme="minorHAnsi" w:cstheme="minorHAnsi"/>
                <w:b/>
                <w:color w:val="000000"/>
                <w:sz w:val="22"/>
                <w:szCs w:val="22"/>
                <w:lang w:val="en-US"/>
              </w:rPr>
              <w:t xml:space="preserve"> </w:t>
            </w:r>
            <w:r w:rsidRPr="005F543B">
              <w:rPr>
                <w:rFonts w:asciiTheme="minorHAnsi" w:hAnsiTheme="minorHAnsi" w:cstheme="minorHAnsi"/>
                <w:b/>
                <w:color w:val="000000"/>
                <w:sz w:val="22"/>
                <w:szCs w:val="22"/>
              </w:rPr>
              <w:t>για</w:t>
            </w:r>
            <w:r w:rsidRPr="005F543B">
              <w:rPr>
                <w:rFonts w:asciiTheme="minorHAnsi" w:hAnsiTheme="minorHAnsi" w:cstheme="minorHAnsi"/>
                <w:b/>
                <w:color w:val="000000"/>
                <w:sz w:val="22"/>
                <w:szCs w:val="22"/>
                <w:lang w:val="en-US"/>
              </w:rPr>
              <w:t xml:space="preserve"> Server HP Proliant ML370/G5</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Τεχνολογίας </w:t>
            </w:r>
            <w:r w:rsidRPr="005F543B">
              <w:rPr>
                <w:rFonts w:asciiTheme="minorHAnsi" w:hAnsiTheme="minorHAnsi" w:cstheme="minorHAnsi"/>
                <w:color w:val="000000"/>
                <w:sz w:val="22"/>
                <w:szCs w:val="22"/>
                <w:lang w:val="en-US"/>
              </w:rPr>
              <w:t>DDR</w:t>
            </w:r>
            <w:r w:rsidRPr="005F543B">
              <w:rPr>
                <w:rFonts w:asciiTheme="minorHAnsi" w:hAnsiTheme="minorHAnsi" w:cstheme="minorHAnsi"/>
                <w:color w:val="000000"/>
                <w:sz w:val="22"/>
                <w:szCs w:val="22"/>
              </w:rPr>
              <w:t xml:space="preserve">2 </w:t>
            </w:r>
            <w:r w:rsidRPr="005F543B">
              <w:rPr>
                <w:rFonts w:asciiTheme="minorHAnsi" w:hAnsiTheme="minorHAnsi" w:cstheme="minorHAnsi"/>
                <w:color w:val="000000"/>
                <w:sz w:val="22"/>
                <w:szCs w:val="22"/>
                <w:lang w:val="en-US"/>
              </w:rPr>
              <w:t>socketFBDIMMECC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Χωρητικότητας  </w:t>
            </w:r>
            <w:r w:rsidRPr="005F543B">
              <w:rPr>
                <w:rFonts w:asciiTheme="minorHAnsi" w:hAnsiTheme="minorHAnsi" w:cstheme="minorHAnsi"/>
                <w:color w:val="000000"/>
                <w:sz w:val="22"/>
                <w:szCs w:val="22"/>
                <w:lang w:val="en-US"/>
              </w:rPr>
              <w:t>2GB</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Χρονισμός </w:t>
            </w:r>
            <w:r w:rsidRPr="005F543B">
              <w:rPr>
                <w:rFonts w:asciiTheme="minorHAnsi" w:hAnsiTheme="minorHAnsi" w:cstheme="minorHAnsi"/>
                <w:sz w:val="22"/>
                <w:szCs w:val="22"/>
              </w:rPr>
              <w:t>&gt;=</w:t>
            </w:r>
            <w:r w:rsidRPr="005F543B">
              <w:rPr>
                <w:rFonts w:asciiTheme="minorHAnsi" w:hAnsiTheme="minorHAnsi" w:cstheme="minorHAnsi"/>
                <w:sz w:val="22"/>
                <w:szCs w:val="22"/>
                <w:lang w:val="en-US"/>
              </w:rPr>
              <w:t>667Mhz</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601" w:type="dxa"/>
        <w:tblLook w:val="04A0"/>
      </w:tblPr>
      <w:tblGrid>
        <w:gridCol w:w="720"/>
        <w:gridCol w:w="5400"/>
        <w:gridCol w:w="1440"/>
        <w:gridCol w:w="1980"/>
        <w:gridCol w:w="1710"/>
      </w:tblGrid>
      <w:tr w:rsidR="001D24D7" w:rsidRPr="000F49A8"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8.</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lang w:val="en-US"/>
              </w:rPr>
            </w:pPr>
            <w:r w:rsidRPr="005F543B">
              <w:rPr>
                <w:rFonts w:asciiTheme="minorHAnsi" w:hAnsiTheme="minorHAnsi" w:cstheme="minorHAnsi"/>
                <w:b/>
                <w:color w:val="000000"/>
                <w:sz w:val="22"/>
                <w:szCs w:val="22"/>
                <w:lang w:val="en-US"/>
              </w:rPr>
              <w:t>MEMORY EXPANSION CARD για Server HP PROLIANT ML370 / G5</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Slots = 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Γ</w:t>
            </w:r>
            <w:r w:rsidRPr="005F543B">
              <w:rPr>
                <w:rFonts w:asciiTheme="minorHAnsi" w:hAnsiTheme="minorHAnsi" w:cstheme="minorHAnsi"/>
                <w:color w:val="000000"/>
                <w:sz w:val="22"/>
                <w:szCs w:val="22"/>
                <w:lang w:val="en-US"/>
              </w:rPr>
              <w:t>ια Server HP PROLIANT ML370 / G5</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lang w:val="en-US"/>
              </w:rPr>
              <w:br w:type="page"/>
            </w:r>
            <w:r w:rsidRPr="005F543B">
              <w:rPr>
                <w:rFonts w:asciiTheme="minorHAnsi" w:hAnsiTheme="minorHAnsi" w:cstheme="minorHAnsi"/>
                <w:b/>
                <w:color w:val="000000"/>
                <w:sz w:val="22"/>
                <w:szCs w:val="22"/>
              </w:rPr>
              <w:t>9.</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Σκληρός δίσκος  χωρητικότητας 300GBγια</w:t>
            </w:r>
            <w:r w:rsidRPr="005F543B">
              <w:rPr>
                <w:rFonts w:asciiTheme="minorHAnsi" w:hAnsiTheme="minorHAnsi" w:cstheme="minorHAnsi"/>
                <w:b/>
                <w:color w:val="000000"/>
                <w:sz w:val="22"/>
                <w:szCs w:val="22"/>
                <w:lang w:val="en-US"/>
              </w:rPr>
              <w:t>ServerHPProliantDL</w:t>
            </w:r>
            <w:r w:rsidRPr="005F543B">
              <w:rPr>
                <w:rFonts w:asciiTheme="minorHAnsi" w:hAnsiTheme="minorHAnsi" w:cstheme="minorHAnsi"/>
                <w:b/>
                <w:color w:val="000000"/>
                <w:sz w:val="22"/>
                <w:szCs w:val="22"/>
              </w:rPr>
              <w:t xml:space="preserve">380 / </w:t>
            </w:r>
            <w:r w:rsidRPr="005F543B">
              <w:rPr>
                <w:rFonts w:asciiTheme="minorHAnsi" w:hAnsiTheme="minorHAnsi" w:cstheme="minorHAnsi"/>
                <w:b/>
                <w:color w:val="000000"/>
                <w:sz w:val="22"/>
                <w:szCs w:val="22"/>
                <w:lang w:val="en-US"/>
              </w:rPr>
              <w:t>G</w:t>
            </w:r>
            <w:r w:rsidRPr="005F543B">
              <w:rPr>
                <w:rFonts w:asciiTheme="minorHAnsi" w:hAnsiTheme="minorHAnsi" w:cstheme="minorHAnsi"/>
                <w:b/>
                <w:color w:val="000000"/>
                <w:sz w:val="22"/>
                <w:szCs w:val="22"/>
              </w:rPr>
              <w:t>5</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Σκληρός δίσκος  εσωτερικός</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Χωρητικότητας  </w:t>
            </w:r>
            <w:r w:rsidRPr="005F543B">
              <w:rPr>
                <w:rFonts w:asciiTheme="minorHAnsi" w:hAnsiTheme="minorHAnsi" w:cstheme="minorHAnsi"/>
                <w:color w:val="000000"/>
                <w:sz w:val="22"/>
                <w:szCs w:val="22"/>
                <w:lang w:val="en-US"/>
              </w:rPr>
              <w:t>3</w:t>
            </w:r>
            <w:r w:rsidRPr="005F543B">
              <w:rPr>
                <w:rFonts w:asciiTheme="minorHAnsi" w:hAnsiTheme="minorHAnsi" w:cstheme="minorHAnsi"/>
                <w:color w:val="000000"/>
                <w:sz w:val="22"/>
                <w:szCs w:val="22"/>
              </w:rPr>
              <w:t>00</w:t>
            </w:r>
            <w:r w:rsidRPr="005F543B">
              <w:rPr>
                <w:rFonts w:asciiTheme="minorHAnsi" w:hAnsiTheme="minorHAnsi" w:cstheme="minorHAnsi"/>
                <w:color w:val="000000"/>
                <w:sz w:val="22"/>
                <w:szCs w:val="22"/>
                <w:lang w:val="en-US"/>
              </w:rPr>
              <w:t>GB</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lang w:val="en-US"/>
              </w:rPr>
              <w:t>Serial Attached SCSI (SAS)</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nil"/>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4</w:t>
            </w:r>
          </w:p>
        </w:tc>
        <w:tc>
          <w:tcPr>
            <w:tcW w:w="5400" w:type="dxa"/>
            <w:tcBorders>
              <w:top w:val="nil"/>
              <w:left w:val="single" w:sz="4" w:space="0" w:color="auto"/>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lang w:val="en-US"/>
              </w:rPr>
              <w:t>10K rpm</w:t>
            </w:r>
          </w:p>
        </w:tc>
        <w:tc>
          <w:tcPr>
            <w:tcW w:w="1440" w:type="dxa"/>
            <w:tcBorders>
              <w:top w:val="nil"/>
              <w:left w:val="nil"/>
              <w:bottom w:val="nil"/>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nil"/>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5</w:t>
            </w:r>
          </w:p>
        </w:tc>
        <w:tc>
          <w:tcPr>
            <w:tcW w:w="5400" w:type="dxa"/>
            <w:tcBorders>
              <w:top w:val="nil"/>
              <w:left w:val="single" w:sz="4" w:space="0" w:color="auto"/>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sz w:val="22"/>
                <w:szCs w:val="22"/>
              </w:rPr>
              <w:t>Hot-Swap</w:t>
            </w:r>
          </w:p>
        </w:tc>
        <w:tc>
          <w:tcPr>
            <w:tcW w:w="1440" w:type="dxa"/>
            <w:tcBorders>
              <w:top w:val="nil"/>
              <w:left w:val="nil"/>
              <w:bottom w:val="nil"/>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6</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Ταχύτητα μεταφοράς δεδομένων 6Gb/sec (750 MB/s)</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bl>
    <w:p w:rsidR="001D24D7" w:rsidRPr="005F543B" w:rsidRDefault="001D24D7" w:rsidP="001D24D7">
      <w:pPr>
        <w:jc w:val="center"/>
        <w:rPr>
          <w:rFonts w:asciiTheme="minorHAnsi" w:hAnsiTheme="minorHAnsi" w:cstheme="minorHAnsi"/>
          <w:sz w:val="22"/>
          <w:szCs w:val="22"/>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rPr>
              <w:br w:type="page"/>
            </w:r>
            <w:r w:rsidRPr="005F543B">
              <w:rPr>
                <w:rFonts w:asciiTheme="minorHAnsi" w:hAnsiTheme="minorHAnsi" w:cstheme="minorHAnsi"/>
                <w:b/>
                <w:color w:val="000000"/>
                <w:sz w:val="22"/>
                <w:szCs w:val="22"/>
              </w:rPr>
              <w:t>10.</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 xml:space="preserve">Τροφοδοτικά </w:t>
            </w:r>
            <w:r w:rsidRPr="005F543B">
              <w:rPr>
                <w:rFonts w:asciiTheme="minorHAnsi" w:hAnsiTheme="minorHAnsi" w:cstheme="minorHAnsi"/>
                <w:b/>
                <w:color w:val="000000"/>
                <w:sz w:val="22"/>
                <w:szCs w:val="22"/>
                <w:lang w:val="en-US"/>
              </w:rPr>
              <w:t>500</w:t>
            </w:r>
            <w:r w:rsidRPr="005F543B">
              <w:rPr>
                <w:rFonts w:asciiTheme="minorHAnsi" w:hAnsiTheme="minorHAnsi" w:cstheme="minorHAnsi"/>
                <w:b/>
                <w:color w:val="000000"/>
                <w:sz w:val="22"/>
                <w:szCs w:val="22"/>
              </w:rPr>
              <w:t>Watt</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ΙΣΧΥΣ</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lang w:val="en-US"/>
              </w:rPr>
              <w:t>500</w:t>
            </w:r>
            <w:r w:rsidRPr="005F543B">
              <w:rPr>
                <w:rFonts w:asciiTheme="minorHAnsi" w:hAnsiTheme="minorHAnsi" w:cstheme="minorHAnsi"/>
                <w:color w:val="000000"/>
                <w:sz w:val="22"/>
                <w:szCs w:val="22"/>
              </w:rPr>
              <w:t>W</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ΠΡΟΣΤΑΣΙΑ ΑΠΌ ΒΡΑΧΥΚΥΚΛΩΜΑ</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ΝΑΙ</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ΠΡΟΣΤΑΣΙΑ ΑΠΌ ΥΠΕΡΤΑΣΗ/ΥΠΟΤΑΣΗ</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ΝΑΙ</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4</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EFFICIENCY</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&gt;=85%</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11.</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Κάρτα γραφικών PCI Express 2GB</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rPr>
            </w:pPr>
            <w:r w:rsidRPr="005F543B">
              <w:rPr>
                <w:rFonts w:asciiTheme="minorHAnsi" w:hAnsiTheme="minorHAnsi" w:cstheme="minorHAnsi"/>
                <w:sz w:val="22"/>
                <w:szCs w:val="22"/>
              </w:rPr>
              <w:t xml:space="preserve">InterfacePCI Express x16 3.0 </w:t>
            </w:r>
          </w:p>
          <w:p w:rsidR="001D24D7" w:rsidRPr="005F543B" w:rsidRDefault="001D24D7" w:rsidP="004A217C">
            <w:pPr>
              <w:rPr>
                <w:rFonts w:asciiTheme="minorHAnsi" w:hAnsiTheme="minorHAnsi" w:cstheme="minorHAnsi"/>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Μνήμη </w:t>
            </w:r>
            <w:r w:rsidRPr="005F543B">
              <w:rPr>
                <w:rFonts w:asciiTheme="minorHAnsi" w:hAnsiTheme="minorHAnsi" w:cstheme="minorHAnsi"/>
                <w:color w:val="000000"/>
                <w:sz w:val="22"/>
                <w:szCs w:val="22"/>
                <w:lang w:val="en-US"/>
              </w:rPr>
              <w:t>2GBGDDR</w:t>
            </w:r>
            <w:r w:rsidRPr="005F543B">
              <w:rPr>
                <w:rFonts w:asciiTheme="minorHAnsi" w:hAnsiTheme="minorHAnsi" w:cstheme="minorHAnsi"/>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lang w:val="en-US"/>
              </w:rPr>
              <w:t>Gpuspeed</w:t>
            </w:r>
            <w:r w:rsidRPr="005F543B">
              <w:rPr>
                <w:rFonts w:asciiTheme="minorHAnsi" w:hAnsiTheme="minorHAnsi" w:cstheme="minorHAnsi"/>
                <w:color w:val="000000"/>
                <w:sz w:val="22"/>
                <w:szCs w:val="22"/>
              </w:rPr>
              <w:t xml:space="preserve"> 650</w:t>
            </w:r>
            <w:r w:rsidRPr="005F543B">
              <w:rPr>
                <w:rFonts w:asciiTheme="minorHAnsi" w:hAnsiTheme="minorHAnsi" w:cstheme="minorHAnsi"/>
                <w:color w:val="000000"/>
                <w:sz w:val="22"/>
                <w:szCs w:val="22"/>
                <w:lang w:val="en-US"/>
              </w:rPr>
              <w:t>Mhz</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nil"/>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4</w:t>
            </w:r>
          </w:p>
        </w:tc>
        <w:tc>
          <w:tcPr>
            <w:tcW w:w="5400" w:type="dxa"/>
            <w:tcBorders>
              <w:top w:val="nil"/>
              <w:left w:val="single" w:sz="4" w:space="0" w:color="auto"/>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Μέγιστη ανάλυση στα 2560Χ1600</w:t>
            </w:r>
            <w:r w:rsidRPr="005F543B">
              <w:rPr>
                <w:rFonts w:asciiTheme="minorHAnsi" w:hAnsiTheme="minorHAnsi" w:cstheme="minorHAnsi"/>
                <w:color w:val="000000"/>
                <w:sz w:val="22"/>
                <w:szCs w:val="22"/>
                <w:lang w:val="en-US"/>
              </w:rPr>
              <w:t>pixels</w:t>
            </w:r>
          </w:p>
        </w:tc>
        <w:tc>
          <w:tcPr>
            <w:tcW w:w="1440" w:type="dxa"/>
            <w:tcBorders>
              <w:top w:val="nil"/>
              <w:left w:val="nil"/>
              <w:bottom w:val="nil"/>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nil"/>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5</w:t>
            </w:r>
          </w:p>
        </w:tc>
        <w:tc>
          <w:tcPr>
            <w:tcW w:w="5400" w:type="dxa"/>
            <w:tcBorders>
              <w:top w:val="nil"/>
              <w:left w:val="single" w:sz="4" w:space="0" w:color="auto"/>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Συνδεσιμότητα </w:t>
            </w:r>
            <w:r w:rsidRPr="005F543B">
              <w:rPr>
                <w:rFonts w:asciiTheme="minorHAnsi" w:hAnsiTheme="minorHAnsi" w:cstheme="minorHAnsi"/>
                <w:color w:val="000000"/>
                <w:sz w:val="22"/>
                <w:szCs w:val="22"/>
                <w:lang w:val="en-US"/>
              </w:rPr>
              <w:t>DVI</w:t>
            </w:r>
            <w:r w:rsidRPr="005F543B">
              <w:rPr>
                <w:rFonts w:asciiTheme="minorHAnsi" w:hAnsiTheme="minorHAnsi" w:cstheme="minorHAnsi"/>
                <w:color w:val="000000"/>
                <w:sz w:val="22"/>
                <w:szCs w:val="22"/>
              </w:rPr>
              <w:t>,</w:t>
            </w:r>
            <w:r w:rsidRPr="005F543B">
              <w:rPr>
                <w:rFonts w:asciiTheme="minorHAnsi" w:hAnsiTheme="minorHAnsi" w:cstheme="minorHAnsi"/>
                <w:color w:val="000000"/>
                <w:sz w:val="22"/>
                <w:szCs w:val="22"/>
                <w:lang w:val="en-US"/>
              </w:rPr>
              <w:t>HDMI</w:t>
            </w:r>
            <w:r w:rsidRPr="005F543B">
              <w:rPr>
                <w:rFonts w:asciiTheme="minorHAnsi" w:hAnsiTheme="minorHAnsi" w:cstheme="minorHAnsi"/>
                <w:color w:val="000000"/>
                <w:sz w:val="22"/>
                <w:szCs w:val="22"/>
              </w:rPr>
              <w:t xml:space="preserve"> και </w:t>
            </w:r>
            <w:r w:rsidRPr="005F543B">
              <w:rPr>
                <w:rFonts w:asciiTheme="minorHAnsi" w:hAnsiTheme="minorHAnsi" w:cstheme="minorHAnsi"/>
                <w:color w:val="000000"/>
                <w:sz w:val="22"/>
                <w:szCs w:val="22"/>
                <w:lang w:val="en-US"/>
              </w:rPr>
              <w:t>VGA</w:t>
            </w:r>
          </w:p>
        </w:tc>
        <w:tc>
          <w:tcPr>
            <w:tcW w:w="1440" w:type="dxa"/>
            <w:tcBorders>
              <w:top w:val="nil"/>
              <w:left w:val="nil"/>
              <w:bottom w:val="nil"/>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6</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lang w:val="en-US"/>
              </w:rPr>
            </w:pPr>
            <w:r w:rsidRPr="005F543B">
              <w:rPr>
                <w:rFonts w:asciiTheme="minorHAnsi" w:hAnsiTheme="minorHAnsi" w:cstheme="minorHAnsi"/>
                <w:sz w:val="22"/>
                <w:szCs w:val="22"/>
              </w:rPr>
              <w:t>Δυνατότητα Dual Link DVI</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459"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lang w:val="en-US"/>
              </w:rPr>
              <w:br w:type="page"/>
            </w:r>
            <w:r w:rsidRPr="005F543B">
              <w:rPr>
                <w:rFonts w:asciiTheme="minorHAnsi" w:hAnsiTheme="minorHAnsi" w:cstheme="minorHAnsi"/>
                <w:b/>
                <w:sz w:val="22"/>
                <w:szCs w:val="22"/>
              </w:rPr>
              <w:t>12</w:t>
            </w:r>
            <w:r w:rsidRPr="005F543B">
              <w:rPr>
                <w:rFonts w:asciiTheme="minorHAnsi" w:hAnsiTheme="minorHAnsi" w:cstheme="minorHAnsi"/>
                <w:b/>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Σκληρός δίσκος  3,5" χωρητικότητας 500GB</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Σκληρός δίσκος  3,5"εσωτερικός</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χωρητικότητας  500ΜΒ</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lang w:val="en-US"/>
              </w:rPr>
              <w:t>SATAIII</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4</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7200</w:t>
            </w:r>
            <w:r w:rsidRPr="005F543B">
              <w:rPr>
                <w:rFonts w:asciiTheme="minorHAnsi" w:hAnsiTheme="minorHAnsi" w:cstheme="minorHAnsi"/>
                <w:color w:val="000000"/>
                <w:sz w:val="22"/>
                <w:szCs w:val="22"/>
                <w:lang w:val="en-US"/>
              </w:rPr>
              <w:t>rpm</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bl>
    <w:p w:rsidR="001D24D7" w:rsidRPr="005F543B" w:rsidRDefault="001D24D7" w:rsidP="001D24D7">
      <w:pPr>
        <w:rPr>
          <w:rFonts w:asciiTheme="minorHAnsi" w:hAnsiTheme="minorHAnsi" w:cstheme="minorHAnsi"/>
          <w:sz w:val="22"/>
          <w:szCs w:val="22"/>
          <w:lang w:val="en-US"/>
        </w:rPr>
      </w:pPr>
    </w:p>
    <w:tbl>
      <w:tblPr>
        <w:tblW w:w="11250" w:type="dxa"/>
        <w:tblInd w:w="-459"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13.</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 xml:space="preserve">Μνήμη </w:t>
            </w:r>
            <w:r w:rsidRPr="005F543B">
              <w:rPr>
                <w:rFonts w:asciiTheme="minorHAnsi" w:hAnsiTheme="minorHAnsi" w:cstheme="minorHAnsi"/>
                <w:b/>
                <w:color w:val="000000"/>
                <w:sz w:val="22"/>
                <w:szCs w:val="22"/>
                <w:lang w:val="en-US"/>
              </w:rPr>
              <w:t>RAMDDR</w:t>
            </w:r>
            <w:r w:rsidRPr="005F543B">
              <w:rPr>
                <w:rFonts w:asciiTheme="minorHAnsi" w:hAnsiTheme="minorHAnsi" w:cstheme="minorHAnsi"/>
                <w:b/>
                <w:color w:val="000000"/>
                <w:sz w:val="22"/>
                <w:szCs w:val="22"/>
              </w:rPr>
              <w:t>2 των 2</w:t>
            </w:r>
            <w:r w:rsidRPr="005F543B">
              <w:rPr>
                <w:rFonts w:asciiTheme="minorHAnsi" w:hAnsiTheme="minorHAnsi" w:cstheme="minorHAnsi"/>
                <w:b/>
                <w:color w:val="000000"/>
                <w:sz w:val="22"/>
                <w:szCs w:val="22"/>
                <w:lang w:val="en-US"/>
              </w:rPr>
              <w:t>GB</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Τεχνολογίας </w:t>
            </w:r>
            <w:r w:rsidRPr="005F543B">
              <w:rPr>
                <w:rFonts w:asciiTheme="minorHAnsi" w:hAnsiTheme="minorHAnsi" w:cstheme="minorHAnsi"/>
                <w:color w:val="000000"/>
                <w:sz w:val="22"/>
                <w:szCs w:val="22"/>
                <w:lang w:val="en-US"/>
              </w:rPr>
              <w:t>DDR2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Χωρητικότητας  2</w:t>
            </w:r>
            <w:r w:rsidRPr="005F543B">
              <w:rPr>
                <w:rFonts w:asciiTheme="minorHAnsi" w:hAnsiTheme="minorHAnsi" w:cstheme="minorHAnsi"/>
                <w:color w:val="000000"/>
                <w:sz w:val="22"/>
                <w:szCs w:val="22"/>
                <w:lang w:val="en-US"/>
              </w:rPr>
              <w:t>GB</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Χρονισμός </w:t>
            </w:r>
            <w:r w:rsidRPr="005F543B">
              <w:rPr>
                <w:rFonts w:asciiTheme="minorHAnsi" w:hAnsiTheme="minorHAnsi" w:cstheme="minorHAnsi"/>
                <w:sz w:val="22"/>
                <w:szCs w:val="22"/>
              </w:rPr>
              <w:t>&gt;= 800</w:t>
            </w:r>
            <w:r w:rsidRPr="005F543B">
              <w:rPr>
                <w:rFonts w:asciiTheme="minorHAnsi" w:hAnsiTheme="minorHAnsi" w:cstheme="minorHAnsi"/>
                <w:sz w:val="22"/>
                <w:szCs w:val="22"/>
                <w:lang w:val="en-US"/>
              </w:rPr>
              <w:t>Mhz</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rPr>
          <w:rFonts w:asciiTheme="minorHAnsi" w:hAnsiTheme="minorHAnsi" w:cstheme="minorHAnsi"/>
          <w:sz w:val="22"/>
          <w:szCs w:val="22"/>
          <w:lang w:val="en-US"/>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14.</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 xml:space="preserve">Μνήμη </w:t>
            </w:r>
            <w:r w:rsidRPr="005F543B">
              <w:rPr>
                <w:rFonts w:asciiTheme="minorHAnsi" w:hAnsiTheme="minorHAnsi" w:cstheme="minorHAnsi"/>
                <w:b/>
                <w:color w:val="000000"/>
                <w:sz w:val="22"/>
                <w:szCs w:val="22"/>
                <w:lang w:val="en-US"/>
              </w:rPr>
              <w:t>RAMDDR</w:t>
            </w:r>
            <w:r w:rsidRPr="005F543B">
              <w:rPr>
                <w:rFonts w:asciiTheme="minorHAnsi" w:hAnsiTheme="minorHAnsi" w:cstheme="minorHAnsi"/>
                <w:b/>
                <w:color w:val="000000"/>
                <w:sz w:val="22"/>
                <w:szCs w:val="22"/>
              </w:rPr>
              <w:t>3των 2</w:t>
            </w:r>
            <w:r w:rsidRPr="005F543B">
              <w:rPr>
                <w:rFonts w:asciiTheme="minorHAnsi" w:hAnsiTheme="minorHAnsi" w:cstheme="minorHAnsi"/>
                <w:b/>
                <w:color w:val="000000"/>
                <w:sz w:val="22"/>
                <w:szCs w:val="22"/>
                <w:lang w:val="en-US"/>
              </w:rPr>
              <w:t>GB</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Τεχνολογίας </w:t>
            </w:r>
            <w:r w:rsidRPr="005F543B">
              <w:rPr>
                <w:rFonts w:asciiTheme="minorHAnsi" w:hAnsiTheme="minorHAnsi" w:cstheme="minorHAnsi"/>
                <w:color w:val="000000"/>
                <w:sz w:val="22"/>
                <w:szCs w:val="22"/>
                <w:lang w:val="en-US"/>
              </w:rPr>
              <w:t>DDR3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Χωρητικότητας  2</w:t>
            </w:r>
            <w:r w:rsidRPr="005F543B">
              <w:rPr>
                <w:rFonts w:asciiTheme="minorHAnsi" w:hAnsiTheme="minorHAnsi" w:cstheme="minorHAnsi"/>
                <w:color w:val="000000"/>
                <w:sz w:val="22"/>
                <w:szCs w:val="22"/>
                <w:lang w:val="en-US"/>
              </w:rPr>
              <w:t>GB</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Χρονισμός </w:t>
            </w:r>
            <w:r w:rsidRPr="005F543B">
              <w:rPr>
                <w:rFonts w:asciiTheme="minorHAnsi" w:hAnsiTheme="minorHAnsi" w:cstheme="minorHAnsi"/>
                <w:sz w:val="22"/>
                <w:szCs w:val="22"/>
              </w:rPr>
              <w:t>&gt;=</w:t>
            </w:r>
            <w:r w:rsidRPr="005F543B">
              <w:rPr>
                <w:rFonts w:asciiTheme="minorHAnsi" w:hAnsiTheme="minorHAnsi" w:cstheme="minorHAnsi"/>
                <w:sz w:val="22"/>
                <w:szCs w:val="22"/>
                <w:lang w:val="en-US"/>
              </w:rPr>
              <w:t>1333Mhz</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15.</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 xml:space="preserve">Μνήμη </w:t>
            </w:r>
            <w:r w:rsidRPr="005F543B">
              <w:rPr>
                <w:rFonts w:asciiTheme="minorHAnsi" w:hAnsiTheme="minorHAnsi" w:cstheme="minorHAnsi"/>
                <w:b/>
                <w:color w:val="000000"/>
                <w:sz w:val="22"/>
                <w:szCs w:val="22"/>
                <w:lang w:val="en-US"/>
              </w:rPr>
              <w:t>RAMDDR</w:t>
            </w:r>
            <w:r w:rsidRPr="005F543B">
              <w:rPr>
                <w:rFonts w:asciiTheme="minorHAnsi" w:hAnsiTheme="minorHAnsi" w:cstheme="minorHAnsi"/>
                <w:b/>
                <w:color w:val="000000"/>
                <w:sz w:val="22"/>
                <w:szCs w:val="22"/>
              </w:rPr>
              <w:t>4των 4</w:t>
            </w:r>
            <w:r w:rsidRPr="005F543B">
              <w:rPr>
                <w:rFonts w:asciiTheme="minorHAnsi" w:hAnsiTheme="minorHAnsi" w:cstheme="minorHAnsi"/>
                <w:b/>
                <w:color w:val="000000"/>
                <w:sz w:val="22"/>
                <w:szCs w:val="22"/>
                <w:lang w:val="en-US"/>
              </w:rPr>
              <w:t>GB</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Τεχνολογίας </w:t>
            </w:r>
            <w:r w:rsidRPr="005F543B">
              <w:rPr>
                <w:rFonts w:asciiTheme="minorHAnsi" w:hAnsiTheme="minorHAnsi" w:cstheme="minorHAnsi"/>
                <w:color w:val="000000"/>
                <w:sz w:val="22"/>
                <w:szCs w:val="22"/>
                <w:lang w:val="en-US"/>
              </w:rPr>
              <w:t>DDR4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Χωρητικότητας  </w:t>
            </w:r>
            <w:r w:rsidRPr="005F543B">
              <w:rPr>
                <w:rFonts w:asciiTheme="minorHAnsi" w:hAnsiTheme="minorHAnsi" w:cstheme="minorHAnsi"/>
                <w:color w:val="000000"/>
                <w:sz w:val="22"/>
                <w:szCs w:val="22"/>
                <w:lang w:val="en-US"/>
              </w:rPr>
              <w:t>4GB</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Χρονισμός </w:t>
            </w:r>
            <w:r w:rsidRPr="005F543B">
              <w:rPr>
                <w:rFonts w:asciiTheme="minorHAnsi" w:hAnsiTheme="minorHAnsi" w:cstheme="minorHAnsi"/>
                <w:sz w:val="22"/>
                <w:szCs w:val="22"/>
              </w:rPr>
              <w:t>&gt;=</w:t>
            </w:r>
            <w:r w:rsidRPr="005F543B">
              <w:rPr>
                <w:rFonts w:asciiTheme="minorHAnsi" w:hAnsiTheme="minorHAnsi" w:cstheme="minorHAnsi"/>
                <w:sz w:val="22"/>
                <w:szCs w:val="22"/>
                <w:lang w:val="en-US"/>
              </w:rPr>
              <w:t>2400Mhz</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rPr>
      </w:pPr>
    </w:p>
    <w:tbl>
      <w:tblPr>
        <w:tblW w:w="11250" w:type="dxa"/>
        <w:tblInd w:w="-743"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rPr>
              <w:br w:type="page"/>
            </w:r>
            <w:r w:rsidRPr="005F543B">
              <w:rPr>
                <w:rFonts w:asciiTheme="minorHAnsi" w:hAnsiTheme="minorHAnsi" w:cstheme="minorHAnsi"/>
                <w:b/>
                <w:sz w:val="22"/>
                <w:szCs w:val="22"/>
              </w:rPr>
              <w:t>16</w:t>
            </w:r>
            <w:r w:rsidRPr="005F543B">
              <w:rPr>
                <w:rFonts w:asciiTheme="minorHAnsi" w:hAnsiTheme="minorHAnsi" w:cstheme="minorHAnsi"/>
                <w:b/>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Εξωτερικός Σκληρός δίσκος  3,5" χωρητικότητας 1ΤΒ</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Σκληρός δίσκος  3,5"εξωτερικός</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χωρητικότητας  </w:t>
            </w:r>
            <w:r w:rsidRPr="005F543B">
              <w:rPr>
                <w:rFonts w:asciiTheme="minorHAnsi" w:hAnsiTheme="minorHAnsi" w:cstheme="minorHAnsi"/>
                <w:color w:val="000000"/>
                <w:sz w:val="22"/>
                <w:szCs w:val="22"/>
                <w:lang w:val="en-US"/>
              </w:rPr>
              <w:t>1TB</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 xml:space="preserve">USB 3 </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4</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Εξωτερική παροχή ρεύματος</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743" w:type="dxa"/>
        <w:tblLook w:val="04A0"/>
      </w:tblPr>
      <w:tblGrid>
        <w:gridCol w:w="720"/>
        <w:gridCol w:w="5400"/>
        <w:gridCol w:w="1440"/>
        <w:gridCol w:w="1980"/>
        <w:gridCol w:w="1710"/>
      </w:tblGrid>
      <w:tr w:rsidR="001D24D7" w:rsidRPr="000F49A8"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rPr>
              <w:br w:type="page"/>
            </w:r>
            <w:r w:rsidRPr="005F543B">
              <w:rPr>
                <w:rFonts w:asciiTheme="minorHAnsi" w:hAnsiTheme="minorHAnsi" w:cstheme="minorHAnsi"/>
                <w:b/>
                <w:sz w:val="22"/>
                <w:szCs w:val="22"/>
              </w:rPr>
              <w:t>17</w:t>
            </w:r>
            <w:r w:rsidRPr="005F543B">
              <w:rPr>
                <w:rFonts w:asciiTheme="minorHAnsi" w:hAnsiTheme="minorHAnsi" w:cstheme="minorHAnsi"/>
                <w:b/>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lang w:val="en-US"/>
              </w:rPr>
            </w:pPr>
            <w:r w:rsidRPr="005F543B">
              <w:rPr>
                <w:rFonts w:asciiTheme="minorHAnsi" w:hAnsiTheme="minorHAnsi" w:cstheme="minorHAnsi"/>
                <w:b/>
                <w:color w:val="000000"/>
                <w:sz w:val="22"/>
                <w:szCs w:val="22"/>
                <w:lang w:val="en-US"/>
              </w:rPr>
              <w:t xml:space="preserve">NAS station 2-Bay </w:t>
            </w:r>
            <w:r w:rsidRPr="005F543B">
              <w:rPr>
                <w:rFonts w:asciiTheme="minorHAnsi" w:hAnsiTheme="minorHAnsi" w:cstheme="minorHAnsi"/>
                <w:b/>
                <w:color w:val="000000"/>
                <w:sz w:val="22"/>
                <w:szCs w:val="22"/>
              </w:rPr>
              <w:t>για</w:t>
            </w:r>
            <w:r w:rsidRPr="005F543B">
              <w:rPr>
                <w:rFonts w:asciiTheme="minorHAnsi" w:hAnsiTheme="minorHAnsi" w:cstheme="minorHAnsi"/>
                <w:b/>
                <w:color w:val="000000"/>
                <w:sz w:val="22"/>
                <w:szCs w:val="22"/>
                <w:lang w:val="en-US"/>
              </w:rPr>
              <w:t xml:space="preserve"> 3,5'' SATA HDD's</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 xml:space="preserve">Dock </w:t>
            </w:r>
            <w:r w:rsidRPr="005F543B">
              <w:rPr>
                <w:rFonts w:asciiTheme="minorHAnsi" w:hAnsiTheme="minorHAnsi" w:cstheme="minorHAnsi"/>
                <w:color w:val="000000"/>
                <w:sz w:val="22"/>
                <w:szCs w:val="22"/>
              </w:rPr>
              <w:t>για</w:t>
            </w:r>
            <w:r w:rsidRPr="005F543B">
              <w:rPr>
                <w:rFonts w:asciiTheme="minorHAnsi" w:hAnsiTheme="minorHAnsi" w:cstheme="minorHAnsi"/>
                <w:color w:val="000000"/>
                <w:sz w:val="22"/>
                <w:szCs w:val="22"/>
                <w:lang w:val="en-US"/>
              </w:rPr>
              <w:t>2 Bay 3,5'' SATAHDD's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Δυνατότητα</w:t>
            </w:r>
            <w:r w:rsidRPr="005F543B">
              <w:rPr>
                <w:rFonts w:asciiTheme="minorHAnsi" w:hAnsiTheme="minorHAnsi" w:cstheme="minorHAnsi"/>
                <w:color w:val="000000"/>
                <w:sz w:val="22"/>
                <w:szCs w:val="22"/>
                <w:lang w:val="en-US"/>
              </w:rPr>
              <w:t>RAID</w:t>
            </w:r>
            <w:r w:rsidRPr="005F543B">
              <w:rPr>
                <w:rFonts w:asciiTheme="minorHAnsi" w:hAnsiTheme="minorHAnsi" w:cstheme="minorHAnsi"/>
                <w:color w:val="000000"/>
                <w:sz w:val="22"/>
                <w:szCs w:val="22"/>
              </w:rPr>
              <w:t>0 ή</w:t>
            </w:r>
            <w:r w:rsidRPr="005F543B">
              <w:rPr>
                <w:rFonts w:asciiTheme="minorHAnsi" w:hAnsiTheme="minorHAnsi" w:cstheme="minorHAnsi"/>
                <w:color w:val="000000"/>
                <w:sz w:val="22"/>
                <w:szCs w:val="22"/>
                <w:lang w:val="en-US"/>
              </w:rPr>
              <w:t>RAID</w:t>
            </w:r>
            <w:r w:rsidRPr="005F543B">
              <w:rPr>
                <w:rFonts w:asciiTheme="minorHAnsi" w:hAnsiTheme="minorHAnsi" w:cstheme="minorHAnsi"/>
                <w:color w:val="000000"/>
                <w:sz w:val="22"/>
                <w:szCs w:val="22"/>
              </w:rPr>
              <w:t>1 γιασυστοιχίαδίσκων</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 xml:space="preserve">Θύραγια επικοινωνία </w:t>
            </w:r>
            <w:r w:rsidRPr="005F543B">
              <w:rPr>
                <w:rFonts w:asciiTheme="minorHAnsi" w:hAnsiTheme="minorHAnsi" w:cstheme="minorHAnsi"/>
                <w:color w:val="000000"/>
                <w:sz w:val="22"/>
                <w:szCs w:val="22"/>
                <w:lang w:val="en-US"/>
              </w:rPr>
              <w:t xml:space="preserve">USB 3 </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4</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Θύραγιαυποστήριξη</w:t>
            </w:r>
            <w:r w:rsidRPr="005F543B">
              <w:rPr>
                <w:rFonts w:asciiTheme="minorHAnsi" w:hAnsiTheme="minorHAnsi" w:cstheme="minorHAnsi"/>
                <w:color w:val="000000"/>
                <w:sz w:val="22"/>
                <w:szCs w:val="22"/>
                <w:lang w:val="en-US"/>
              </w:rPr>
              <w:t>GigabitEthernet</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743"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rPr>
              <w:br w:type="page"/>
            </w:r>
            <w:r w:rsidRPr="005F543B">
              <w:rPr>
                <w:rFonts w:asciiTheme="minorHAnsi" w:hAnsiTheme="minorHAnsi" w:cstheme="minorHAnsi"/>
                <w:b/>
                <w:sz w:val="22"/>
                <w:szCs w:val="22"/>
              </w:rPr>
              <w:t>18</w:t>
            </w:r>
            <w:r w:rsidRPr="005F543B">
              <w:rPr>
                <w:rFonts w:asciiTheme="minorHAnsi" w:hAnsiTheme="minorHAnsi" w:cstheme="minorHAnsi"/>
                <w:b/>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b/>
                <w:color w:val="000000"/>
                <w:sz w:val="22"/>
                <w:szCs w:val="22"/>
              </w:rPr>
              <w:t xml:space="preserve">Εξωτερικός Σκληρός δίσκος  3,5" χωρητικότητας 2ΤΒ για </w:t>
            </w:r>
            <w:r w:rsidRPr="005F543B">
              <w:rPr>
                <w:rFonts w:asciiTheme="minorHAnsi" w:hAnsiTheme="minorHAnsi" w:cstheme="minorHAnsi"/>
                <w:b/>
                <w:color w:val="000000"/>
                <w:sz w:val="22"/>
                <w:szCs w:val="22"/>
                <w:lang w:val="en-US"/>
              </w:rPr>
              <w:t>NASstation</w:t>
            </w:r>
            <w:r w:rsidRPr="005F543B">
              <w:rPr>
                <w:rFonts w:asciiTheme="minorHAnsi" w:hAnsiTheme="minorHAnsi" w:cstheme="minorHAnsi"/>
                <w:b/>
                <w:color w:val="000000"/>
                <w:sz w:val="22"/>
                <w:szCs w:val="22"/>
              </w:rPr>
              <w:t xml:space="preserve"> 2-</w:t>
            </w:r>
            <w:r w:rsidRPr="005F543B">
              <w:rPr>
                <w:rFonts w:asciiTheme="minorHAnsi" w:hAnsiTheme="minorHAnsi" w:cstheme="minorHAnsi"/>
                <w:b/>
                <w:color w:val="000000"/>
                <w:sz w:val="22"/>
                <w:szCs w:val="22"/>
                <w:lang w:val="en-US"/>
              </w:rPr>
              <w:t>Bay</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rPr>
            </w:pPr>
            <w:r w:rsidRPr="005F543B">
              <w:rPr>
                <w:rFonts w:asciiTheme="minorHAnsi" w:hAnsiTheme="minorHAnsi" w:cstheme="minorHAnsi"/>
                <w:b/>
                <w:bCs/>
                <w:color w:val="006100"/>
                <w:sz w:val="22"/>
                <w:szCs w:val="22"/>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Σκληρός δίσκος  3,5"εξωτερικός</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χωρητικότητας  </w:t>
            </w:r>
            <w:r w:rsidRPr="005F543B">
              <w:rPr>
                <w:rFonts w:asciiTheme="minorHAnsi" w:hAnsiTheme="minorHAnsi" w:cstheme="minorHAnsi"/>
                <w:color w:val="000000"/>
                <w:sz w:val="22"/>
                <w:szCs w:val="22"/>
                <w:lang w:val="en-US"/>
              </w:rPr>
              <w:t>2TB</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Πρωτόκολλο επικοινωνίας </w:t>
            </w:r>
            <w:r w:rsidRPr="005F543B">
              <w:rPr>
                <w:rFonts w:asciiTheme="minorHAnsi" w:hAnsiTheme="minorHAnsi" w:cstheme="minorHAnsi"/>
                <w:color w:val="000000"/>
                <w:sz w:val="22"/>
                <w:szCs w:val="22"/>
                <w:lang w:val="en-US"/>
              </w:rPr>
              <w:t>SATAIII</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4</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Ταχύτητα περιστροφής  κεφαλών &gt;=7200</w:t>
            </w:r>
            <w:r w:rsidRPr="005F543B">
              <w:rPr>
                <w:rFonts w:asciiTheme="minorHAnsi" w:hAnsiTheme="minorHAnsi" w:cstheme="minorHAnsi"/>
                <w:color w:val="000000"/>
                <w:sz w:val="22"/>
                <w:szCs w:val="22"/>
                <w:lang w:val="en-US"/>
              </w:rPr>
              <w:t>rpm</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5</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Τοποθέτησησε</w:t>
            </w:r>
            <w:r w:rsidRPr="005F543B">
              <w:rPr>
                <w:rFonts w:asciiTheme="minorHAnsi" w:hAnsiTheme="minorHAnsi" w:cstheme="minorHAnsi"/>
                <w:color w:val="000000"/>
                <w:sz w:val="22"/>
                <w:szCs w:val="22"/>
                <w:lang w:val="en-US"/>
              </w:rPr>
              <w:t>NASstation 2-Bay (</w:t>
            </w:r>
            <w:r w:rsidRPr="005F543B">
              <w:rPr>
                <w:rFonts w:asciiTheme="minorHAnsi" w:hAnsiTheme="minorHAnsi" w:cstheme="minorHAnsi"/>
                <w:color w:val="000000"/>
                <w:sz w:val="22"/>
                <w:szCs w:val="22"/>
              </w:rPr>
              <w:t>βλ</w:t>
            </w:r>
            <w:r w:rsidRPr="005F543B">
              <w:rPr>
                <w:rFonts w:asciiTheme="minorHAnsi" w:hAnsiTheme="minorHAnsi" w:cstheme="minorHAnsi"/>
                <w:color w:val="000000"/>
                <w:sz w:val="22"/>
                <w:szCs w:val="22"/>
                <w:lang w:val="en-US"/>
              </w:rPr>
              <w:t xml:space="preserve">. </w:t>
            </w:r>
            <w:r w:rsidRPr="005F543B">
              <w:rPr>
                <w:rFonts w:asciiTheme="minorHAnsi" w:hAnsiTheme="minorHAnsi" w:cstheme="minorHAnsi"/>
                <w:color w:val="000000"/>
                <w:sz w:val="22"/>
                <w:szCs w:val="22"/>
              </w:rPr>
              <w:t>Τ</w:t>
            </w:r>
            <w:r w:rsidRPr="005F543B">
              <w:rPr>
                <w:rFonts w:asciiTheme="minorHAnsi" w:hAnsiTheme="minorHAnsi" w:cstheme="minorHAnsi"/>
                <w:color w:val="000000"/>
                <w:sz w:val="22"/>
                <w:szCs w:val="22"/>
                <w:lang w:val="en-US"/>
              </w:rPr>
              <w:t>.</w:t>
            </w:r>
            <w:r w:rsidRPr="005F543B">
              <w:rPr>
                <w:rFonts w:asciiTheme="minorHAnsi" w:hAnsiTheme="minorHAnsi" w:cstheme="minorHAnsi"/>
                <w:color w:val="000000"/>
                <w:sz w:val="22"/>
                <w:szCs w:val="22"/>
              </w:rPr>
              <w:t>Π</w:t>
            </w:r>
            <w:r w:rsidRPr="005F543B">
              <w:rPr>
                <w:rFonts w:asciiTheme="minorHAnsi" w:hAnsiTheme="minorHAnsi" w:cstheme="minorHAnsi"/>
                <w:color w:val="000000"/>
                <w:sz w:val="22"/>
                <w:szCs w:val="22"/>
                <w:lang w:val="en-US"/>
              </w:rPr>
              <w:t>.13)</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 </w:t>
            </w: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lang w:val="en-US"/>
              </w:rPr>
            </w:pPr>
            <w:r w:rsidRPr="005F543B">
              <w:rPr>
                <w:rFonts w:asciiTheme="minorHAnsi" w:hAnsiTheme="minorHAnsi" w:cstheme="minorHAnsi"/>
                <w:sz w:val="22"/>
                <w:szCs w:val="22"/>
                <w:lang w:val="en-US"/>
              </w:rPr>
              <w:br w:type="page"/>
            </w:r>
            <w:r w:rsidRPr="005F543B">
              <w:rPr>
                <w:rFonts w:asciiTheme="minorHAnsi" w:hAnsiTheme="minorHAnsi" w:cstheme="minorHAnsi"/>
                <w:b/>
                <w:sz w:val="22"/>
                <w:szCs w:val="22"/>
              </w:rPr>
              <w:t>19</w:t>
            </w:r>
            <w:r w:rsidRPr="005F543B">
              <w:rPr>
                <w:rFonts w:asciiTheme="minorHAnsi" w:hAnsiTheme="minorHAnsi" w:cstheme="minorHAnsi"/>
                <w:b/>
                <w:color w:val="000000"/>
                <w:sz w:val="22"/>
                <w:szCs w:val="22"/>
                <w:lang w:val="en-US"/>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b/>
                <w:color w:val="000000"/>
                <w:sz w:val="22"/>
                <w:szCs w:val="22"/>
              </w:rPr>
              <w:t>Σετ πληκτρολόγιο ποντίκι</w:t>
            </w:r>
            <w:r w:rsidRPr="005F543B">
              <w:rPr>
                <w:rFonts w:asciiTheme="minorHAnsi" w:hAnsiTheme="minorHAnsi" w:cstheme="minorHAnsi"/>
                <w:b/>
                <w:color w:val="000000"/>
                <w:sz w:val="22"/>
                <w:szCs w:val="22"/>
                <w:lang w:val="en-US"/>
              </w:rPr>
              <w:t xml:space="preserve"> USB</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α</w:t>
            </w:r>
            <w:r w:rsidRPr="005F543B">
              <w:rPr>
                <w:rFonts w:asciiTheme="minorHAnsi" w:hAnsiTheme="minorHAnsi" w:cstheme="minorHAnsi"/>
                <w:b/>
                <w:bCs/>
                <w:color w:val="000000"/>
                <w:sz w:val="22"/>
                <w:szCs w:val="22"/>
                <w:lang w:val="en-US"/>
              </w:rPr>
              <w:t>/</w:t>
            </w:r>
            <w:r w:rsidRPr="005F543B">
              <w:rPr>
                <w:rFonts w:asciiTheme="minorHAnsi" w:hAnsiTheme="minorHAnsi" w:cstheme="minorHAnsi"/>
                <w:b/>
                <w:bCs/>
                <w:color w:val="000000"/>
                <w:sz w:val="22"/>
                <w:szCs w:val="22"/>
              </w:rPr>
              <w:t>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USB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Οπτικό </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Ενσύρματα</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rPr>
      </w:pPr>
    </w:p>
    <w:p w:rsidR="001D24D7" w:rsidRPr="005F543B" w:rsidRDefault="001D24D7" w:rsidP="001D24D7">
      <w:pPr>
        <w:jc w:val="center"/>
        <w:rPr>
          <w:rFonts w:asciiTheme="minorHAnsi" w:hAnsiTheme="minorHAnsi" w:cstheme="minorHAnsi"/>
          <w:sz w:val="22"/>
          <w:szCs w:val="22"/>
          <w:lang w:val="en-US"/>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rPr>
              <w:br w:type="page"/>
            </w:r>
            <w:r w:rsidRPr="005F543B">
              <w:rPr>
                <w:rFonts w:asciiTheme="minorHAnsi" w:hAnsiTheme="minorHAnsi" w:cstheme="minorHAnsi"/>
                <w:b/>
                <w:sz w:val="22"/>
                <w:szCs w:val="22"/>
              </w:rPr>
              <w:t>20</w:t>
            </w:r>
            <w:r w:rsidRPr="005F543B">
              <w:rPr>
                <w:rFonts w:asciiTheme="minorHAnsi" w:hAnsiTheme="minorHAnsi" w:cstheme="minorHAnsi"/>
                <w:b/>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b/>
                <w:color w:val="000000"/>
                <w:sz w:val="22"/>
                <w:szCs w:val="22"/>
              </w:rPr>
              <w:t>Μπαταρίες UPS</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sz w:val="22"/>
                <w:szCs w:val="22"/>
              </w:rPr>
              <w:t>Επαναφορτιζόμενη μπαταρία μολύβδου 12V / 7Ah</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Κλειστού τύπου</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lang w:val="en-US"/>
              </w:rPr>
            </w:pPr>
            <w:r w:rsidRPr="005F543B">
              <w:rPr>
                <w:rFonts w:asciiTheme="minorHAnsi" w:hAnsiTheme="minorHAnsi" w:cstheme="minorHAnsi"/>
                <w:sz w:val="22"/>
                <w:szCs w:val="22"/>
                <w:lang w:val="en-US"/>
              </w:rPr>
              <w:br w:type="page"/>
            </w:r>
            <w:r w:rsidRPr="005F543B">
              <w:rPr>
                <w:rFonts w:asciiTheme="minorHAnsi" w:hAnsiTheme="minorHAnsi" w:cstheme="minorHAnsi"/>
                <w:b/>
                <w:sz w:val="22"/>
                <w:szCs w:val="22"/>
              </w:rPr>
              <w:t>21</w:t>
            </w:r>
            <w:r w:rsidRPr="005F543B">
              <w:rPr>
                <w:rFonts w:asciiTheme="minorHAnsi" w:hAnsiTheme="minorHAnsi" w:cstheme="minorHAnsi"/>
                <w:b/>
                <w:color w:val="000000"/>
                <w:sz w:val="22"/>
                <w:szCs w:val="22"/>
                <w:lang w:val="en-US"/>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b/>
                <w:color w:val="000000"/>
                <w:sz w:val="22"/>
                <w:szCs w:val="22"/>
              </w:rPr>
              <w:t>Κάρτεςδικτύου</w:t>
            </w:r>
            <w:r w:rsidRPr="005F543B">
              <w:rPr>
                <w:rFonts w:asciiTheme="minorHAnsi" w:hAnsiTheme="minorHAnsi" w:cstheme="minorHAnsi"/>
                <w:b/>
                <w:color w:val="000000"/>
                <w:sz w:val="22"/>
                <w:szCs w:val="22"/>
                <w:lang w:val="en-US"/>
              </w:rPr>
              <w:t xml:space="preserve"> Ethernet PCIe Gigabit</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α</w:t>
            </w:r>
            <w:r w:rsidRPr="005F543B">
              <w:rPr>
                <w:rFonts w:asciiTheme="minorHAnsi" w:hAnsiTheme="minorHAnsi" w:cstheme="minorHAnsi"/>
                <w:b/>
                <w:bCs/>
                <w:color w:val="000000"/>
                <w:sz w:val="22"/>
                <w:szCs w:val="22"/>
                <w:lang w:val="en-US"/>
              </w:rPr>
              <w:t>/</w:t>
            </w:r>
            <w:r w:rsidRPr="005F543B">
              <w:rPr>
                <w:rFonts w:asciiTheme="minorHAnsi" w:hAnsiTheme="minorHAnsi" w:cstheme="minorHAnsi"/>
                <w:b/>
                <w:bCs/>
                <w:color w:val="000000"/>
                <w:sz w:val="22"/>
                <w:szCs w:val="22"/>
              </w:rPr>
              <w:t>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lang w:val="en-US"/>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Ενσύρματο</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lang w:val="en-US"/>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lang w:val="en-US"/>
              </w:rPr>
              <w:t>2</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ΡυθμόςΜετάδοσης: 1000 Mbps,</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Πρότυπα Δικτύωσης: IEEE 802.3 / IEEE 802.3ab / IEEE 802.3u</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4</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color w:val="000000"/>
                <w:sz w:val="22"/>
                <w:szCs w:val="22"/>
              </w:rPr>
              <w:t>Interface: PCI</w:t>
            </w:r>
            <w:r w:rsidRPr="005F543B">
              <w:rPr>
                <w:rFonts w:asciiTheme="minorHAnsi" w:hAnsiTheme="minorHAnsi" w:cstheme="minorHAnsi"/>
                <w:color w:val="000000"/>
                <w:sz w:val="22"/>
                <w:szCs w:val="22"/>
                <w:lang w:val="en-US"/>
              </w:rPr>
              <w:t>e</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jc w:val="center"/>
        <w:rPr>
          <w:rFonts w:asciiTheme="minorHAnsi" w:hAnsiTheme="minorHAnsi" w:cstheme="minorHAnsi"/>
          <w:sz w:val="22"/>
          <w:szCs w:val="22"/>
          <w:lang w:val="en-US"/>
        </w:rPr>
      </w:pPr>
    </w:p>
    <w:tbl>
      <w:tblPr>
        <w:tblW w:w="11250" w:type="dxa"/>
        <w:tblInd w:w="-601"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rPr>
              <w:br w:type="page"/>
            </w:r>
            <w:r w:rsidRPr="005F543B">
              <w:rPr>
                <w:rFonts w:asciiTheme="minorHAnsi" w:hAnsiTheme="minorHAnsi" w:cstheme="minorHAnsi"/>
                <w:b/>
                <w:sz w:val="22"/>
                <w:szCs w:val="22"/>
              </w:rPr>
              <w:t>22</w:t>
            </w:r>
            <w:r w:rsidRPr="005F543B">
              <w:rPr>
                <w:rFonts w:asciiTheme="minorHAnsi" w:hAnsiTheme="minorHAnsi" w:cstheme="minorHAnsi"/>
                <w:b/>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b/>
                <w:color w:val="000000"/>
                <w:sz w:val="22"/>
                <w:szCs w:val="22"/>
              </w:rPr>
              <w:t>Πολύπριζα ασφαλείας 6 θέσεων</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sz w:val="22"/>
                <w:szCs w:val="22"/>
              </w:rPr>
              <w:t>Θέσεις &gt;=6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nil"/>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Με διακόπτη ασφαλείας από υπέρταση</w:t>
            </w:r>
          </w:p>
        </w:tc>
        <w:tc>
          <w:tcPr>
            <w:tcW w:w="1440" w:type="dxa"/>
            <w:tcBorders>
              <w:top w:val="nil"/>
              <w:left w:val="nil"/>
              <w:bottom w:val="nil"/>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Χρώματος λευκού</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bl>
    <w:p w:rsidR="001D24D7" w:rsidRPr="005F543B" w:rsidRDefault="001D24D7" w:rsidP="001D24D7">
      <w:pPr>
        <w:rPr>
          <w:rFonts w:asciiTheme="minorHAnsi" w:hAnsiTheme="minorHAnsi" w:cstheme="minorHAnsi"/>
          <w:sz w:val="22"/>
          <w:szCs w:val="22"/>
          <w:lang w:val="en-US"/>
        </w:rPr>
      </w:pPr>
    </w:p>
    <w:tbl>
      <w:tblPr>
        <w:tblW w:w="11250" w:type="dxa"/>
        <w:tblInd w:w="-459"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rPr>
              <w:br w:type="page"/>
            </w:r>
            <w:r w:rsidRPr="005F543B">
              <w:rPr>
                <w:rFonts w:asciiTheme="minorHAnsi" w:hAnsiTheme="minorHAnsi" w:cstheme="minorHAnsi"/>
                <w:b/>
                <w:sz w:val="22"/>
                <w:szCs w:val="22"/>
              </w:rPr>
              <w:t>23</w:t>
            </w:r>
            <w:r w:rsidRPr="005F543B">
              <w:rPr>
                <w:rFonts w:asciiTheme="minorHAnsi" w:hAnsiTheme="minorHAnsi" w:cstheme="minorHAnsi"/>
                <w:b/>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b/>
                <w:color w:val="000000"/>
                <w:sz w:val="22"/>
                <w:szCs w:val="22"/>
              </w:rPr>
              <w:t>Ηχεία φορητά για υπολογιστή</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sz w:val="22"/>
                <w:szCs w:val="22"/>
              </w:rPr>
              <w:t>Φορητά για σύνδεση με κάρτα ήχου υπολογιστή</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nil"/>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2</w:t>
            </w:r>
          </w:p>
        </w:tc>
        <w:tc>
          <w:tcPr>
            <w:tcW w:w="5400" w:type="dxa"/>
            <w:tcBorders>
              <w:top w:val="nil"/>
              <w:left w:val="single" w:sz="4" w:space="0" w:color="auto"/>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xml:space="preserve">Με τροφοδοσία ρεύματος από </w:t>
            </w:r>
            <w:r w:rsidRPr="005F543B">
              <w:rPr>
                <w:rFonts w:asciiTheme="minorHAnsi" w:hAnsiTheme="minorHAnsi" w:cstheme="minorHAnsi"/>
                <w:color w:val="000000"/>
                <w:sz w:val="22"/>
                <w:szCs w:val="22"/>
                <w:lang w:val="en-US"/>
              </w:rPr>
              <w:t>USB</w:t>
            </w:r>
            <w:r w:rsidRPr="005F543B">
              <w:rPr>
                <w:rFonts w:asciiTheme="minorHAnsi" w:hAnsiTheme="minorHAnsi" w:cstheme="minorHAnsi"/>
                <w:color w:val="000000"/>
                <w:sz w:val="22"/>
                <w:szCs w:val="22"/>
              </w:rPr>
              <w:t>θύρα του υπολογιστή</w:t>
            </w:r>
          </w:p>
        </w:tc>
        <w:tc>
          <w:tcPr>
            <w:tcW w:w="1440" w:type="dxa"/>
            <w:tcBorders>
              <w:top w:val="nil"/>
              <w:left w:val="nil"/>
              <w:bottom w:val="nil"/>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nil"/>
              <w:left w:val="nil"/>
              <w:bottom w:val="nil"/>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r w:rsidR="001D24D7" w:rsidRPr="005F543B" w:rsidTr="004A217C">
        <w:trPr>
          <w:trHeight w:val="300"/>
        </w:trPr>
        <w:tc>
          <w:tcPr>
            <w:tcW w:w="720" w:type="dxa"/>
            <w:tcBorders>
              <w:top w:val="nil"/>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3</w:t>
            </w:r>
          </w:p>
        </w:tc>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Χρώματος μαύρου</w:t>
            </w:r>
          </w:p>
        </w:tc>
        <w:tc>
          <w:tcPr>
            <w:tcW w:w="144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rPr>
            </w:pPr>
            <w:r w:rsidRPr="005F543B">
              <w:rPr>
                <w:rFonts w:asciiTheme="minorHAnsi" w:hAnsiTheme="minorHAnsi" w:cstheme="minorHAnsi"/>
                <w:sz w:val="22"/>
                <w:szCs w:val="22"/>
              </w:rPr>
              <w:t>ΝΑΙ</w:t>
            </w:r>
          </w:p>
        </w:tc>
        <w:tc>
          <w:tcPr>
            <w:tcW w:w="198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p>
        </w:tc>
      </w:tr>
    </w:tbl>
    <w:p w:rsidR="001D24D7" w:rsidRPr="005F543B" w:rsidRDefault="001D24D7" w:rsidP="001D24D7">
      <w:pPr>
        <w:rPr>
          <w:rFonts w:asciiTheme="minorHAnsi" w:hAnsiTheme="minorHAnsi" w:cstheme="minorHAnsi"/>
          <w:sz w:val="22"/>
          <w:szCs w:val="22"/>
          <w:lang w:val="en-US"/>
        </w:rPr>
      </w:pPr>
    </w:p>
    <w:p w:rsidR="001D24D7" w:rsidRPr="005F543B" w:rsidRDefault="001D24D7" w:rsidP="001D24D7">
      <w:pPr>
        <w:rPr>
          <w:rFonts w:asciiTheme="minorHAnsi" w:hAnsiTheme="minorHAnsi" w:cstheme="minorHAnsi"/>
          <w:sz w:val="22"/>
          <w:szCs w:val="22"/>
          <w:lang w:val="en-US"/>
        </w:rPr>
      </w:pPr>
    </w:p>
    <w:tbl>
      <w:tblPr>
        <w:tblW w:w="11250" w:type="dxa"/>
        <w:tblInd w:w="-459" w:type="dxa"/>
        <w:tblLook w:val="04A0"/>
      </w:tblPr>
      <w:tblGrid>
        <w:gridCol w:w="720"/>
        <w:gridCol w:w="5400"/>
        <w:gridCol w:w="1440"/>
        <w:gridCol w:w="1980"/>
        <w:gridCol w:w="1710"/>
      </w:tblGrid>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24D7" w:rsidRPr="005F543B" w:rsidRDefault="001D24D7" w:rsidP="004A217C">
            <w:pPr>
              <w:rPr>
                <w:rFonts w:asciiTheme="minorHAnsi" w:hAnsiTheme="minorHAnsi" w:cstheme="minorHAnsi"/>
                <w:b/>
                <w:color w:val="000000"/>
              </w:rPr>
            </w:pPr>
            <w:r w:rsidRPr="005F543B">
              <w:rPr>
                <w:rFonts w:asciiTheme="minorHAnsi" w:hAnsiTheme="minorHAnsi" w:cstheme="minorHAnsi"/>
                <w:sz w:val="22"/>
                <w:szCs w:val="22"/>
              </w:rPr>
              <w:br w:type="page"/>
            </w:r>
            <w:r w:rsidRPr="005F543B">
              <w:rPr>
                <w:rFonts w:asciiTheme="minorHAnsi" w:hAnsiTheme="minorHAnsi" w:cstheme="minorHAnsi"/>
                <w:b/>
                <w:sz w:val="22"/>
                <w:szCs w:val="22"/>
              </w:rPr>
              <w:t>24</w:t>
            </w:r>
            <w:r w:rsidRPr="005F543B">
              <w:rPr>
                <w:rFonts w:asciiTheme="minorHAnsi" w:hAnsiTheme="minorHAnsi" w:cstheme="minorHAnsi"/>
                <w:b/>
                <w:color w:val="000000"/>
                <w:sz w:val="22"/>
                <w:szCs w:val="22"/>
              </w:rPr>
              <w:t>.</w:t>
            </w: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D24D7" w:rsidRPr="005F543B" w:rsidRDefault="001D24D7" w:rsidP="004A217C">
            <w:pPr>
              <w:rPr>
                <w:rFonts w:asciiTheme="minorHAnsi" w:hAnsiTheme="minorHAnsi" w:cstheme="minorHAnsi"/>
                <w:color w:val="000000"/>
                <w:lang w:val="en-US"/>
              </w:rPr>
            </w:pPr>
            <w:r w:rsidRPr="005F543B">
              <w:rPr>
                <w:rFonts w:asciiTheme="minorHAnsi" w:hAnsiTheme="minorHAnsi" w:cstheme="minorHAnsi"/>
                <w:b/>
                <w:color w:val="000000"/>
                <w:sz w:val="22"/>
                <w:szCs w:val="22"/>
              </w:rPr>
              <w:t xml:space="preserve">Καλώδιο προέκτασης </w:t>
            </w:r>
            <w:r w:rsidRPr="005F543B">
              <w:rPr>
                <w:rFonts w:asciiTheme="minorHAnsi" w:hAnsiTheme="minorHAnsi" w:cstheme="minorHAnsi"/>
                <w:b/>
                <w:color w:val="000000"/>
                <w:sz w:val="22"/>
                <w:szCs w:val="22"/>
                <w:lang w:val="en-US"/>
              </w:rPr>
              <w:t>USB</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D24D7" w:rsidRPr="005F543B" w:rsidRDefault="001D24D7" w:rsidP="004A217C">
            <w:pPr>
              <w:jc w:val="center"/>
              <w:rPr>
                <w:rFonts w:asciiTheme="minorHAnsi" w:hAnsiTheme="minorHAnsi" w:cstheme="minorHAnsi"/>
                <w:b/>
                <w:bCs/>
                <w:color w:val="006100"/>
                <w:lang w:val="en-US"/>
              </w:rPr>
            </w:pPr>
            <w:r w:rsidRPr="005F543B">
              <w:rPr>
                <w:rFonts w:asciiTheme="minorHAnsi" w:hAnsiTheme="minorHAnsi" w:cstheme="minorHAnsi"/>
                <w:b/>
                <w:bCs/>
                <w:color w:val="006100"/>
                <w:sz w:val="22"/>
                <w:szCs w:val="22"/>
                <w:lang w:val="en-US"/>
              </w:rPr>
              <w:t> </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vAlign w:val="center"/>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α/α</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ΠΡΟΔΙΑΓΡΑΦΕΣ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ΑΠΑΙΤΗΣΕΙΣ</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ΑΠΑΝΤΗΣΗ</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D24D7" w:rsidRPr="005F543B" w:rsidRDefault="001D24D7" w:rsidP="004A217C">
            <w:pPr>
              <w:jc w:val="center"/>
              <w:rPr>
                <w:rFonts w:asciiTheme="minorHAnsi" w:hAnsiTheme="minorHAnsi" w:cstheme="minorHAnsi"/>
                <w:b/>
                <w:bCs/>
                <w:color w:val="000000"/>
              </w:rPr>
            </w:pPr>
            <w:r w:rsidRPr="005F543B">
              <w:rPr>
                <w:rFonts w:asciiTheme="minorHAnsi" w:hAnsiTheme="minorHAnsi" w:cstheme="minorHAnsi"/>
                <w:b/>
                <w:bCs/>
                <w:color w:val="000000"/>
                <w:sz w:val="22"/>
                <w:szCs w:val="22"/>
              </w:rPr>
              <w:t>ΠΑΡΑΠΟΜΠΗ</w:t>
            </w:r>
          </w:p>
        </w:tc>
      </w:tr>
      <w:tr w:rsidR="001D24D7" w:rsidRPr="005F543B" w:rsidTr="004A217C">
        <w:trPr>
          <w:trHeight w:val="300"/>
        </w:trPr>
        <w:tc>
          <w:tcPr>
            <w:tcW w:w="720" w:type="dxa"/>
            <w:tcBorders>
              <w:top w:val="single" w:sz="4" w:space="0" w:color="auto"/>
              <w:left w:val="single" w:sz="4" w:space="0" w:color="auto"/>
              <w:bottom w:val="single" w:sz="4" w:space="0" w:color="auto"/>
              <w:right w:val="single" w:sz="4" w:space="0" w:color="auto"/>
            </w:tcBorders>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1</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sz w:val="22"/>
                <w:szCs w:val="22"/>
              </w:rPr>
              <w:t xml:space="preserve">Καλώδιο προέκτασης </w:t>
            </w:r>
            <w:r w:rsidRPr="005F543B">
              <w:rPr>
                <w:rFonts w:asciiTheme="minorHAnsi" w:hAnsiTheme="minorHAnsi" w:cstheme="minorHAnsi"/>
                <w:sz w:val="22"/>
                <w:szCs w:val="22"/>
                <w:lang w:val="en-US"/>
              </w:rPr>
              <w:t>USB</w:t>
            </w:r>
            <w:r w:rsidRPr="005F543B">
              <w:rPr>
                <w:rFonts w:asciiTheme="minorHAnsi" w:hAnsiTheme="minorHAnsi" w:cstheme="minorHAnsi"/>
                <w:sz w:val="22"/>
                <w:szCs w:val="22"/>
              </w:rPr>
              <w:t>τουλάχιστον 1</w:t>
            </w:r>
            <w:r w:rsidRPr="005F543B">
              <w:rPr>
                <w:rFonts w:asciiTheme="minorHAnsi" w:hAnsiTheme="minorHAnsi" w:cstheme="minorHAnsi"/>
                <w:sz w:val="22"/>
                <w:szCs w:val="22"/>
                <w:lang w:val="en-US"/>
              </w:rPr>
              <w:t>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jc w:val="center"/>
              <w:rPr>
                <w:rFonts w:asciiTheme="minorHAnsi" w:hAnsiTheme="minorHAnsi" w:cstheme="minorHAnsi"/>
                <w:color w:val="000000"/>
              </w:rPr>
            </w:pPr>
            <w:r w:rsidRPr="005F543B">
              <w:rPr>
                <w:rFonts w:asciiTheme="minorHAnsi" w:hAnsiTheme="minorHAnsi" w:cstheme="minorHAnsi"/>
                <w:sz w:val="22"/>
                <w:szCs w:val="22"/>
              </w:rPr>
              <w:t>ΝΑ</w:t>
            </w:r>
            <w:r w:rsidRPr="005F543B">
              <w:rPr>
                <w:rFonts w:asciiTheme="minorHAnsi" w:hAnsiTheme="minorHAnsi" w:cstheme="minorHAnsi"/>
                <w:sz w:val="22"/>
                <w:szCs w:val="22"/>
                <w:lang w:val="en-US"/>
              </w:rPr>
              <w:t>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24D7" w:rsidRPr="005F543B" w:rsidRDefault="001D24D7" w:rsidP="004A217C">
            <w:pPr>
              <w:rPr>
                <w:rFonts w:asciiTheme="minorHAnsi" w:hAnsiTheme="minorHAnsi" w:cstheme="minorHAnsi"/>
                <w:color w:val="000000"/>
              </w:rPr>
            </w:pPr>
            <w:r w:rsidRPr="005F543B">
              <w:rPr>
                <w:rFonts w:asciiTheme="minorHAnsi" w:hAnsiTheme="minorHAnsi" w:cstheme="minorHAnsi"/>
                <w:color w:val="000000"/>
                <w:sz w:val="22"/>
                <w:szCs w:val="22"/>
              </w:rPr>
              <w:t> </w:t>
            </w:r>
          </w:p>
        </w:tc>
      </w:tr>
    </w:tbl>
    <w:p w:rsidR="001D24D7" w:rsidRPr="005F543B" w:rsidRDefault="001D24D7" w:rsidP="001D24D7">
      <w:pPr>
        <w:rPr>
          <w:rFonts w:asciiTheme="minorHAnsi" w:hAnsiTheme="minorHAnsi" w:cstheme="minorHAnsi"/>
          <w:sz w:val="22"/>
          <w:szCs w:val="22"/>
          <w:lang w:val="en-US"/>
        </w:rPr>
      </w:pPr>
    </w:p>
    <w:p w:rsidR="001D24D7" w:rsidRPr="005F543B" w:rsidRDefault="001D24D7" w:rsidP="001D24D7">
      <w:pPr>
        <w:jc w:val="center"/>
        <w:rPr>
          <w:rFonts w:asciiTheme="minorHAnsi" w:hAnsiTheme="minorHAnsi" w:cstheme="minorHAnsi"/>
          <w:sz w:val="22"/>
          <w:szCs w:val="22"/>
          <w:lang w:val="en-US"/>
        </w:rPr>
      </w:pPr>
    </w:p>
    <w:p w:rsidR="000F49A8" w:rsidRPr="004F1DFD" w:rsidRDefault="000F49A8" w:rsidP="000F49A8">
      <w:pPr>
        <w:jc w:val="center"/>
        <w:rPr>
          <w:rFonts w:asciiTheme="minorHAnsi" w:hAnsiTheme="minorHAnsi" w:cstheme="minorHAnsi"/>
          <w:sz w:val="22"/>
          <w:szCs w:val="22"/>
        </w:rPr>
      </w:pPr>
    </w:p>
    <w:p w:rsidR="000F49A8" w:rsidRPr="004F1DFD" w:rsidRDefault="000F49A8" w:rsidP="000F49A8">
      <w:pPr>
        <w:jc w:val="center"/>
        <w:rPr>
          <w:rFonts w:asciiTheme="minorHAnsi" w:hAnsiTheme="minorHAnsi" w:cstheme="minorHAnsi"/>
          <w:b/>
          <w:sz w:val="28"/>
          <w:szCs w:val="28"/>
        </w:rPr>
      </w:pPr>
      <w:r w:rsidRPr="004F1DFD">
        <w:rPr>
          <w:rFonts w:asciiTheme="minorHAnsi" w:hAnsiTheme="minorHAnsi" w:cstheme="minorHAnsi"/>
          <w:b/>
          <w:sz w:val="28"/>
          <w:szCs w:val="28"/>
        </w:rPr>
        <w:t>ΟΜΑΔΑ Β</w:t>
      </w:r>
    </w:p>
    <w:p w:rsidR="000F49A8" w:rsidRPr="004F1DFD" w:rsidRDefault="000F49A8" w:rsidP="000F49A8">
      <w:pPr>
        <w:jc w:val="center"/>
        <w:rPr>
          <w:rFonts w:asciiTheme="minorHAnsi" w:hAnsiTheme="minorHAnsi" w:cstheme="minorHAnsi"/>
          <w:sz w:val="22"/>
          <w:szCs w:val="22"/>
        </w:rPr>
      </w:pPr>
    </w:p>
    <w:p w:rsidR="000F49A8" w:rsidRDefault="000F49A8" w:rsidP="000F49A8"/>
    <w:tbl>
      <w:tblPr>
        <w:tblW w:w="11250" w:type="dxa"/>
        <w:tblInd w:w="-743" w:type="dxa"/>
        <w:tblLook w:val="04A0"/>
      </w:tblPr>
      <w:tblGrid>
        <w:gridCol w:w="760"/>
        <w:gridCol w:w="4460"/>
        <w:gridCol w:w="2070"/>
        <w:gridCol w:w="1890"/>
        <w:gridCol w:w="2070"/>
      </w:tblGrid>
      <w:tr w:rsidR="000F49A8" w:rsidRPr="004F1DFD" w:rsidTr="004A217C">
        <w:trPr>
          <w:trHeight w:val="315"/>
        </w:trPr>
        <w:tc>
          <w:tcPr>
            <w:tcW w:w="760" w:type="dxa"/>
            <w:tcBorders>
              <w:top w:val="nil"/>
              <w:left w:val="nil"/>
              <w:bottom w:val="nil"/>
              <w:right w:val="nil"/>
            </w:tcBorders>
            <w:shd w:val="clear" w:color="auto" w:fill="BFBFBF" w:themeFill="background1" w:themeFillShade="BF"/>
            <w:noWrap/>
            <w:vAlign w:val="center"/>
            <w:hideMark/>
          </w:tcPr>
          <w:p w:rsidR="000F49A8" w:rsidRPr="004F1DFD" w:rsidRDefault="000F49A8" w:rsidP="004A217C">
            <w:pPr>
              <w:rPr>
                <w:rFonts w:asciiTheme="minorHAnsi" w:hAnsiTheme="minorHAnsi" w:cstheme="minorHAnsi"/>
                <w:b/>
                <w:color w:val="000000"/>
              </w:rPr>
            </w:pPr>
            <w:r w:rsidRPr="004F1DFD">
              <w:rPr>
                <w:rFonts w:asciiTheme="minorHAnsi" w:hAnsiTheme="minorHAnsi" w:cstheme="minorHAnsi"/>
                <w:sz w:val="22"/>
                <w:szCs w:val="22"/>
              </w:rPr>
              <w:br w:type="page"/>
            </w:r>
            <w:r w:rsidRPr="004F1DFD">
              <w:rPr>
                <w:rFonts w:asciiTheme="minorHAnsi" w:hAnsiTheme="minorHAnsi" w:cstheme="minorHAnsi"/>
                <w:b/>
                <w:color w:val="000000"/>
                <w:sz w:val="22"/>
                <w:szCs w:val="22"/>
              </w:rPr>
              <w:t>1.</w:t>
            </w:r>
          </w:p>
        </w:tc>
        <w:tc>
          <w:tcPr>
            <w:tcW w:w="44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0F49A8" w:rsidRPr="004F1DFD" w:rsidRDefault="000F49A8" w:rsidP="004A217C">
            <w:pPr>
              <w:rPr>
                <w:rFonts w:asciiTheme="minorHAnsi" w:hAnsiTheme="minorHAnsi" w:cstheme="minorHAnsi"/>
                <w:b/>
                <w:bCs/>
                <w:color w:val="006100"/>
              </w:rPr>
            </w:pPr>
            <w:r w:rsidRPr="004F1DFD">
              <w:rPr>
                <w:rFonts w:asciiTheme="minorHAnsi" w:hAnsiTheme="minorHAnsi" w:cstheme="minorHAnsi"/>
                <w:b/>
                <w:color w:val="000000"/>
                <w:sz w:val="22"/>
                <w:szCs w:val="22"/>
              </w:rPr>
              <w:t xml:space="preserve">Σαρωτής </w:t>
            </w:r>
            <w:r w:rsidRPr="004F1DFD">
              <w:rPr>
                <w:rFonts w:asciiTheme="minorHAnsi" w:hAnsiTheme="minorHAnsi" w:cstheme="minorHAnsi"/>
                <w:b/>
                <w:color w:val="000000"/>
                <w:sz w:val="22"/>
                <w:szCs w:val="22"/>
                <w:lang w:val="en-US"/>
              </w:rPr>
              <w:t>sheetfed</w:t>
            </w:r>
          </w:p>
        </w:tc>
        <w:tc>
          <w:tcPr>
            <w:tcW w:w="207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0F49A8" w:rsidRPr="004F1DFD" w:rsidRDefault="000F49A8" w:rsidP="004A217C">
            <w:pPr>
              <w:jc w:val="center"/>
              <w:rPr>
                <w:rFonts w:asciiTheme="minorHAnsi" w:hAnsiTheme="minorHAnsi" w:cstheme="minorHAnsi"/>
                <w:b/>
                <w:bCs/>
                <w:color w:val="006100"/>
              </w:rPr>
            </w:pPr>
            <w:r w:rsidRPr="004F1DFD">
              <w:rPr>
                <w:rFonts w:asciiTheme="minorHAnsi" w:hAnsiTheme="minorHAnsi" w:cstheme="minorHAnsi"/>
                <w:b/>
                <w:bCs/>
                <w:color w:val="006100"/>
                <w:sz w:val="22"/>
                <w:szCs w:val="22"/>
              </w:rPr>
              <w:t> </w:t>
            </w:r>
          </w:p>
        </w:tc>
        <w:tc>
          <w:tcPr>
            <w:tcW w:w="189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0F49A8" w:rsidRPr="004F1DFD" w:rsidRDefault="000F49A8" w:rsidP="004A217C">
            <w:pPr>
              <w:jc w:val="center"/>
              <w:rPr>
                <w:rFonts w:asciiTheme="minorHAnsi" w:hAnsiTheme="minorHAnsi" w:cstheme="minorHAnsi"/>
                <w:b/>
                <w:bCs/>
                <w:color w:val="006100"/>
              </w:rPr>
            </w:pPr>
            <w:r w:rsidRPr="004F1DFD">
              <w:rPr>
                <w:rFonts w:asciiTheme="minorHAnsi" w:hAnsiTheme="minorHAnsi" w:cstheme="minorHAnsi"/>
                <w:b/>
                <w:bCs/>
                <w:color w:val="006100"/>
                <w:sz w:val="22"/>
                <w:szCs w:val="22"/>
              </w:rPr>
              <w:t> </w:t>
            </w:r>
          </w:p>
        </w:tc>
        <w:tc>
          <w:tcPr>
            <w:tcW w:w="207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0F49A8" w:rsidRPr="004F1DFD" w:rsidRDefault="000F49A8" w:rsidP="004A217C">
            <w:pPr>
              <w:jc w:val="center"/>
              <w:rPr>
                <w:rFonts w:asciiTheme="minorHAnsi" w:hAnsiTheme="minorHAnsi" w:cstheme="minorHAnsi"/>
                <w:b/>
                <w:bCs/>
                <w:color w:val="006100"/>
              </w:rPr>
            </w:pPr>
            <w:r w:rsidRPr="004F1DFD">
              <w:rPr>
                <w:rFonts w:asciiTheme="minorHAnsi" w:hAnsiTheme="minorHAnsi" w:cstheme="minorHAnsi"/>
                <w:b/>
                <w:bCs/>
                <w:color w:val="006100"/>
                <w:sz w:val="22"/>
                <w:szCs w:val="22"/>
              </w:rPr>
              <w:t> </w:t>
            </w:r>
          </w:p>
        </w:tc>
      </w:tr>
      <w:tr w:rsidR="000F49A8" w:rsidRPr="004F1DFD" w:rsidTr="004A217C">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α/α</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ΠΡΟΔΙΑΓΡΑΦΕΣ</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ΑΠΑΙΤΗΣΕΙΣ</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ΑΠΑΝΤΗΣΗ</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ΠΑΡΑΠΟΜΠΗ</w:t>
            </w:r>
          </w:p>
        </w:tc>
      </w:tr>
      <w:tr w:rsidR="000F49A8" w:rsidRPr="004F1DFD" w:rsidTr="004A217C">
        <w:trPr>
          <w:trHeight w:val="60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1</w:t>
            </w:r>
          </w:p>
        </w:tc>
        <w:tc>
          <w:tcPr>
            <w:tcW w:w="4460" w:type="dxa"/>
            <w:tcBorders>
              <w:top w:val="single" w:sz="4" w:space="0" w:color="000000"/>
              <w:left w:val="nil"/>
              <w:bottom w:val="single" w:sz="4" w:space="0" w:color="000000"/>
              <w:right w:val="single" w:sz="4" w:space="0" w:color="000000"/>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 xml:space="preserve">Τύπος : Sheetfed </w:t>
            </w:r>
          </w:p>
        </w:tc>
        <w:tc>
          <w:tcPr>
            <w:tcW w:w="2070" w:type="dxa"/>
            <w:tcBorders>
              <w:top w:val="single" w:sz="4" w:space="0" w:color="000000"/>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ΝΑΙ</w:t>
            </w:r>
          </w:p>
        </w:tc>
        <w:tc>
          <w:tcPr>
            <w:tcW w:w="1890" w:type="dxa"/>
            <w:tcBorders>
              <w:top w:val="single" w:sz="4" w:space="0" w:color="000000"/>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c>
          <w:tcPr>
            <w:tcW w:w="2070" w:type="dxa"/>
            <w:tcBorders>
              <w:top w:val="single" w:sz="4" w:space="0" w:color="000000"/>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b/>
                <w:bCs/>
              </w:rPr>
            </w:pPr>
            <w:r w:rsidRPr="004F1DFD">
              <w:rPr>
                <w:rFonts w:asciiTheme="minorHAnsi" w:hAnsiTheme="minorHAnsi" w:cstheme="minorHAnsi"/>
                <w:b/>
                <w:bCs/>
                <w:sz w:val="22"/>
                <w:szCs w:val="22"/>
              </w:rPr>
              <w:t> </w:t>
            </w:r>
          </w:p>
        </w:tc>
      </w:tr>
      <w:tr w:rsidR="000F49A8" w:rsidRPr="004F1DFD" w:rsidTr="004A217C">
        <w:trPr>
          <w:trHeight w:val="30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2</w:t>
            </w:r>
          </w:p>
        </w:tc>
        <w:tc>
          <w:tcPr>
            <w:tcW w:w="446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 xml:space="preserve">Μέγεθος : A4 </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b/>
                <w:bCs/>
              </w:rPr>
            </w:pPr>
            <w:r w:rsidRPr="004F1DFD">
              <w:rPr>
                <w:rFonts w:asciiTheme="minorHAnsi" w:hAnsiTheme="minorHAnsi" w:cstheme="minorHAnsi"/>
                <w:b/>
                <w:bCs/>
                <w:sz w:val="22"/>
                <w:szCs w:val="22"/>
              </w:rPr>
              <w:t> </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b/>
                <w:bCs/>
              </w:rPr>
            </w:pPr>
            <w:r w:rsidRPr="004F1DFD">
              <w:rPr>
                <w:rFonts w:asciiTheme="minorHAnsi" w:hAnsiTheme="minorHAnsi" w:cstheme="minorHAnsi"/>
                <w:b/>
                <w:bCs/>
                <w:sz w:val="22"/>
                <w:szCs w:val="22"/>
              </w:rPr>
              <w:t> </w:t>
            </w:r>
          </w:p>
        </w:tc>
      </w:tr>
      <w:tr w:rsidR="000F49A8" w:rsidRPr="004F1DFD" w:rsidTr="004A217C">
        <w:trPr>
          <w:trHeight w:val="576"/>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3</w:t>
            </w:r>
          </w:p>
        </w:tc>
        <w:tc>
          <w:tcPr>
            <w:tcW w:w="446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 xml:space="preserve">Διεπαφή : </w:t>
            </w:r>
            <w:r w:rsidRPr="004F1DFD">
              <w:rPr>
                <w:rFonts w:asciiTheme="minorHAnsi" w:hAnsiTheme="minorHAnsi" w:cstheme="minorHAnsi"/>
                <w:sz w:val="22"/>
                <w:szCs w:val="22"/>
                <w:lang w:val="en-US"/>
              </w:rPr>
              <w:t>ETHERNET</w:t>
            </w:r>
            <w:r w:rsidRPr="004F1DFD">
              <w:rPr>
                <w:rFonts w:asciiTheme="minorHAnsi" w:hAnsiTheme="minorHAnsi" w:cstheme="minorHAnsi"/>
                <w:sz w:val="22"/>
                <w:szCs w:val="22"/>
              </w:rPr>
              <w:t xml:space="preserve"> και USB</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c>
          <w:tcPr>
            <w:tcW w:w="2070" w:type="dxa"/>
            <w:tcBorders>
              <w:top w:val="nil"/>
              <w:left w:val="nil"/>
              <w:bottom w:val="single" w:sz="4" w:space="0" w:color="000000"/>
              <w:right w:val="single" w:sz="4" w:space="0" w:color="000000"/>
            </w:tcBorders>
            <w:shd w:val="clear" w:color="000000" w:fill="FFFFFF"/>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r>
      <w:tr w:rsidR="000F49A8" w:rsidRPr="004F1DFD" w:rsidTr="004A217C">
        <w:trPr>
          <w:trHeight w:val="441"/>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4</w:t>
            </w:r>
          </w:p>
        </w:tc>
        <w:tc>
          <w:tcPr>
            <w:tcW w:w="446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Ανάλυση</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&gt;=  600x600</w:t>
            </w:r>
          </w:p>
        </w:tc>
        <w:tc>
          <w:tcPr>
            <w:tcW w:w="189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r>
      <w:tr w:rsidR="000F49A8" w:rsidRPr="004F1DFD" w:rsidTr="004A217C">
        <w:trPr>
          <w:trHeight w:val="441"/>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5</w:t>
            </w:r>
          </w:p>
        </w:tc>
        <w:tc>
          <w:tcPr>
            <w:tcW w:w="446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Ταχύτητα</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&gt;=30 ppm</w:t>
            </w:r>
          </w:p>
        </w:tc>
        <w:tc>
          <w:tcPr>
            <w:tcW w:w="189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r>
      <w:tr w:rsidR="000F49A8" w:rsidRPr="004F1DFD" w:rsidTr="004A217C">
        <w:trPr>
          <w:trHeight w:val="531"/>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6</w:t>
            </w:r>
          </w:p>
        </w:tc>
        <w:tc>
          <w:tcPr>
            <w:tcW w:w="446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Αυτόματη Τροφοδοσία Εγγράφων</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&gt;=50 σελίδες</w:t>
            </w:r>
          </w:p>
        </w:tc>
        <w:tc>
          <w:tcPr>
            <w:tcW w:w="189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r>
      <w:tr w:rsidR="000F49A8" w:rsidRPr="004F1DFD" w:rsidTr="004A217C">
        <w:trPr>
          <w:trHeight w:val="441"/>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7</w:t>
            </w:r>
          </w:p>
        </w:tc>
        <w:tc>
          <w:tcPr>
            <w:tcW w:w="446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 xml:space="preserve">Σάρωση Διπλής Όψης </w:t>
            </w:r>
          </w:p>
          <w:p w:rsidR="000F49A8" w:rsidRPr="004F1DFD" w:rsidRDefault="000F49A8" w:rsidP="004A217C">
            <w:pPr>
              <w:rPr>
                <w:rFonts w:asciiTheme="minorHAnsi" w:hAnsiTheme="minorHAnsi" w:cstheme="minorHAnsi"/>
              </w:rPr>
            </w:pP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r>
      <w:tr w:rsidR="000F49A8" w:rsidRPr="004F1DFD" w:rsidTr="004A217C">
        <w:trPr>
          <w:trHeight w:val="54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8</w:t>
            </w:r>
          </w:p>
        </w:tc>
        <w:tc>
          <w:tcPr>
            <w:tcW w:w="446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Eγγύηση : &gt;= 1 έτους</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ΝΑΙ</w:t>
            </w:r>
          </w:p>
        </w:tc>
        <w:tc>
          <w:tcPr>
            <w:tcW w:w="189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c>
          <w:tcPr>
            <w:tcW w:w="2070" w:type="dxa"/>
            <w:tcBorders>
              <w:top w:val="nil"/>
              <w:left w:val="nil"/>
              <w:bottom w:val="single" w:sz="4" w:space="0" w:color="000000"/>
              <w:right w:val="single" w:sz="4" w:space="0" w:color="000000"/>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 </w:t>
            </w:r>
          </w:p>
        </w:tc>
      </w:tr>
    </w:tbl>
    <w:p w:rsidR="000F49A8" w:rsidRDefault="000F49A8" w:rsidP="000F49A8">
      <w:pPr>
        <w:jc w:val="center"/>
      </w:pPr>
    </w:p>
    <w:tbl>
      <w:tblPr>
        <w:tblW w:w="11086" w:type="dxa"/>
        <w:tblInd w:w="-650" w:type="dxa"/>
        <w:tblLook w:val="04A0"/>
      </w:tblPr>
      <w:tblGrid>
        <w:gridCol w:w="518"/>
        <w:gridCol w:w="6145"/>
        <w:gridCol w:w="1559"/>
        <w:gridCol w:w="1325"/>
        <w:gridCol w:w="1539"/>
      </w:tblGrid>
      <w:tr w:rsidR="000F49A8" w:rsidTr="004A217C">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49A8" w:rsidRDefault="000F49A8" w:rsidP="004A217C">
            <w:pPr>
              <w:jc w:val="center"/>
              <w:rPr>
                <w:rFonts w:ascii="Arial" w:hAnsi="Arial" w:cs="Arial"/>
                <w:b/>
                <w:bCs/>
                <w:color w:val="000000"/>
                <w:sz w:val="20"/>
                <w:szCs w:val="20"/>
              </w:rPr>
            </w:pPr>
            <w:r>
              <w:rPr>
                <w:rFonts w:ascii="Arial" w:hAnsi="Arial" w:cs="Arial"/>
                <w:b/>
                <w:bCs/>
                <w:color w:val="000000"/>
                <w:sz w:val="20"/>
                <w:szCs w:val="20"/>
              </w:rPr>
              <w:t>2.</w:t>
            </w:r>
          </w:p>
        </w:tc>
        <w:tc>
          <w:tcPr>
            <w:tcW w:w="614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F49A8" w:rsidRPr="000114D8" w:rsidRDefault="000F49A8" w:rsidP="004A217C">
            <w:pPr>
              <w:jc w:val="center"/>
              <w:rPr>
                <w:rFonts w:ascii="Arial" w:hAnsi="Arial" w:cs="Arial"/>
                <w:b/>
                <w:bCs/>
                <w:color w:val="000000"/>
                <w:sz w:val="20"/>
                <w:szCs w:val="20"/>
              </w:rPr>
            </w:pPr>
            <w:r w:rsidRPr="000114D8">
              <w:rPr>
                <w:rFonts w:ascii="Arial" w:hAnsi="Arial" w:cs="Arial"/>
                <w:b/>
                <w:bCs/>
                <w:color w:val="000000"/>
                <w:szCs w:val="20"/>
              </w:rPr>
              <w:t>ΦΩΤΟΤΥΠΙΚΟ</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F49A8" w:rsidRDefault="000F49A8" w:rsidP="004A217C">
            <w:pPr>
              <w:jc w:val="center"/>
              <w:rPr>
                <w:rFonts w:ascii="Arial" w:hAnsi="Arial" w:cs="Arial"/>
                <w:b/>
                <w:bCs/>
                <w:color w:val="000000"/>
                <w:sz w:val="20"/>
                <w:szCs w:val="20"/>
              </w:rPr>
            </w:pPr>
          </w:p>
        </w:tc>
        <w:tc>
          <w:tcPr>
            <w:tcW w:w="132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F49A8" w:rsidRDefault="000F49A8" w:rsidP="004A217C">
            <w:pPr>
              <w:jc w:val="center"/>
              <w:rPr>
                <w:rFonts w:ascii="Arial" w:hAnsi="Arial" w:cs="Arial"/>
                <w:b/>
                <w:bCs/>
                <w:color w:val="000000"/>
                <w:sz w:val="20"/>
                <w:szCs w:val="20"/>
              </w:rPr>
            </w:pPr>
          </w:p>
        </w:tc>
        <w:tc>
          <w:tcPr>
            <w:tcW w:w="153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F49A8" w:rsidRDefault="000F49A8" w:rsidP="004A217C">
            <w:pPr>
              <w:jc w:val="center"/>
              <w:rPr>
                <w:rFonts w:ascii="Arial" w:hAnsi="Arial" w:cs="Arial"/>
                <w:b/>
                <w:bCs/>
                <w:color w:val="000000"/>
                <w:sz w:val="20"/>
                <w:szCs w:val="20"/>
              </w:rPr>
            </w:pPr>
          </w:p>
        </w:tc>
      </w:tr>
      <w:tr w:rsidR="000F49A8" w:rsidTr="004A217C">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9A8" w:rsidRDefault="000F49A8" w:rsidP="004A217C">
            <w:pPr>
              <w:jc w:val="center"/>
              <w:rPr>
                <w:rFonts w:ascii="Arial" w:hAnsi="Arial" w:cs="Arial"/>
                <w:b/>
                <w:bCs/>
                <w:color w:val="000000"/>
                <w:sz w:val="20"/>
                <w:szCs w:val="20"/>
              </w:rPr>
            </w:pPr>
            <w:r>
              <w:rPr>
                <w:rFonts w:ascii="Arial" w:hAnsi="Arial" w:cs="Arial"/>
                <w:b/>
                <w:bCs/>
                <w:color w:val="000000"/>
                <w:sz w:val="20"/>
                <w:szCs w:val="20"/>
              </w:rPr>
              <w:t>α/α</w:t>
            </w:r>
          </w:p>
        </w:tc>
        <w:tc>
          <w:tcPr>
            <w:tcW w:w="6145" w:type="dxa"/>
            <w:tcBorders>
              <w:top w:val="single" w:sz="4" w:space="0" w:color="auto"/>
              <w:left w:val="nil"/>
              <w:bottom w:val="single" w:sz="4" w:space="0" w:color="auto"/>
              <w:right w:val="single" w:sz="4" w:space="0" w:color="auto"/>
            </w:tcBorders>
            <w:shd w:val="clear" w:color="auto" w:fill="auto"/>
            <w:vAlign w:val="center"/>
            <w:hideMark/>
          </w:tcPr>
          <w:p w:rsidR="000F49A8" w:rsidRDefault="000F49A8" w:rsidP="004A217C">
            <w:pPr>
              <w:jc w:val="center"/>
              <w:rPr>
                <w:rFonts w:ascii="Arial" w:hAnsi="Arial" w:cs="Arial"/>
                <w:b/>
                <w:bCs/>
                <w:color w:val="000000"/>
                <w:sz w:val="20"/>
                <w:szCs w:val="20"/>
              </w:rPr>
            </w:pPr>
            <w:r>
              <w:rPr>
                <w:rFonts w:ascii="Arial" w:hAnsi="Arial" w:cs="Arial"/>
                <w:b/>
                <w:bCs/>
                <w:color w:val="000000"/>
                <w:sz w:val="20"/>
                <w:szCs w:val="20"/>
              </w:rPr>
              <w:t>ΠΡΟΔΙΑΓΡΑΦΕΣ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49A8" w:rsidRDefault="000F49A8" w:rsidP="004A217C">
            <w:pPr>
              <w:jc w:val="center"/>
              <w:rPr>
                <w:rFonts w:ascii="Arial" w:hAnsi="Arial" w:cs="Arial"/>
                <w:b/>
                <w:bCs/>
                <w:color w:val="000000"/>
                <w:sz w:val="20"/>
                <w:szCs w:val="20"/>
              </w:rPr>
            </w:pPr>
            <w:r>
              <w:rPr>
                <w:rFonts w:ascii="Arial" w:hAnsi="Arial" w:cs="Arial"/>
                <w:b/>
                <w:bCs/>
                <w:color w:val="000000"/>
                <w:sz w:val="20"/>
                <w:szCs w:val="20"/>
              </w:rPr>
              <w:t>ΑΠΑΙΤΗΣΕΙΣ</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0F49A8" w:rsidRDefault="000F49A8" w:rsidP="004A217C">
            <w:pPr>
              <w:jc w:val="center"/>
              <w:rPr>
                <w:rFonts w:ascii="Arial" w:hAnsi="Arial" w:cs="Arial"/>
                <w:b/>
                <w:bCs/>
                <w:color w:val="000000"/>
                <w:sz w:val="20"/>
                <w:szCs w:val="20"/>
              </w:rPr>
            </w:pPr>
            <w:r>
              <w:rPr>
                <w:rFonts w:ascii="Arial" w:hAnsi="Arial" w:cs="Arial"/>
                <w:b/>
                <w:bCs/>
                <w:color w:val="000000"/>
                <w:sz w:val="20"/>
                <w:szCs w:val="20"/>
              </w:rPr>
              <w:t>ΑΠΑΝΤΗΣΗ</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0F49A8" w:rsidRDefault="000F49A8" w:rsidP="004A217C">
            <w:pPr>
              <w:jc w:val="center"/>
              <w:rPr>
                <w:rFonts w:ascii="Arial" w:hAnsi="Arial" w:cs="Arial"/>
                <w:b/>
                <w:bCs/>
                <w:color w:val="000000"/>
                <w:sz w:val="20"/>
                <w:szCs w:val="20"/>
              </w:rPr>
            </w:pPr>
            <w:r>
              <w:rPr>
                <w:rFonts w:ascii="Arial" w:hAnsi="Arial" w:cs="Arial"/>
                <w:b/>
                <w:bCs/>
                <w:color w:val="000000"/>
                <w:sz w:val="20"/>
                <w:szCs w:val="20"/>
              </w:rPr>
              <w:t>ΠΑΡΑΠΟΜΠΗ</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Nα είναι καινούργιο, όχι ανακατασκευασμένο και όχι παρωχημένο μοντέλο.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αναφέρονται η χώρα προέλευσης και το εργοστάσιο κατασκευής του μοντέλου.</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3</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έχει τις απαραίτητες πιστοποιήσεις (για τη συμμόρφωση με τα πρότυπα περιβάλλοντος, ενεργειακής απόδοσης, ακτινοβολίας κλπ) οι οποίες να αναγράφονται αναλυτικά.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4</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λειτουργεί με ρεύμα 220V\50HZ χωρίς ανάγκη ειδικής εγκατάστασης.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5</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διαθέτει σύστημα εξοικονόμησης ενέργειας όταν δεν λειτουργεί.</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6</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αναφερθεί εάν απαιτούνται ειδικές συνθήκες περιβάλλοντος για την λειτουργία του μηχανήματος (π.χ κλιματισμός, ανανέωση του αέρα κλπ) και ποιες είναι αυτές</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7</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έχει ημερήσια παραγωγική ικανότητα 500-1000 φωτοαντιγράφων.  Η ικανότητα αυτή να προκύπτει από επίσημα έγγραφα του κατασκευαστή.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8</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παράγει αντίγραφα διαστάσεων από Α6 έως Α4.</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9</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τροφοδοτείται με χαρτί, από μία (1) τουλάχιστον κασέτα συνολικής χωρητικότητας 500 φύλλων και δυνατότητα για προσθήκη επιπλέον κασετών τροφοδοσίας.</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10</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έχει μηχανισμό αυτόματης διπλής εκτύπωσης αντιγράφων.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11</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διαθέτει σύνδεση στο διαδίκτυο (10/100/1000 ethernet)</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12</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διαθέτει αυτόματο τροφοδότη-αντιστροφέα πρωτοτύπων τουλάχιστον 70 φύλλων καθώς και τροφοδοσία bypass.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13</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διαθέτει μνήμη φωτοαντιγραφής τουλάχιστον 2GB και σκληρό δίσκο τουλάχιστον 200GB</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14</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έχει ανάλυση τουλάχιστον 600x600 dpi και 256 τόνους του γκρι (αντιγραφή και εκτύπωση).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15</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έχει ταχύτητα τουλάχιστον 60 φωτοαντιγράφων το λεπτό για διάσταση Α4.</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16</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διαθέτει έγχρωμη σάρωση (2 όψεων) 600x600 dpi, 8 bit per color σε USB 2.0 stick, σκληρό δίσκο ή σε e-mail.</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17</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Nα διαθέτει γενικό μετρητή αντιγράφων</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94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18</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διαθέτει panel λειτουργίας και χειρισμού με όλα τα απαραίτητα πλήκτρα (αφής) και φωτεινές ενδείξεις με απεικόνιση των σημείων εμπλοκής του χαρτιού, έλλειψη αναλωσίμων υλικών, κλπ. στην ελληνική γλώσσα.</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19</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διαθέτει κωδικούς πρόσβασης.</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20</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Να προσφερθεί εγγύηση 2 ετών (και να αναφερθεί τι ακριβώς θα περιλαμβάνει)</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21</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αναφερθεί το κόστος ανά φωτοαντίγραφο Α4 (σε πάσης φύσεως αναλώσιμα, πλην χαρτιού) καθώς και την επίσημη πηγή που προκύπτει αυτό. Να αναφερθεί το ποσοστό κάλυψης σελίδας.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22</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αναφερθεί το τρέχον κόστος των διαφόρων αναλωσίμων (τόνερ, drum, fuser, rollers, κλπ) και ο χρόνος ζωής τους (σε σελίδες Α4). Να αναφερθεί το ποσοστό κάλυψης σελίδας.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23</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προσφερθεί η δυνατότητα επισκευής του μηχανήματος εντός 48 ωρών ή σε εξαιρετική περίπτωση που αυτό δεν καθίσταται δυνατό, να προταθεί λύση προκειμένου η υπηρεσία να μπορεί να λειτουργεί.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63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24</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color w:val="000000"/>
              </w:rPr>
            </w:pPr>
            <w:r>
              <w:rPr>
                <w:color w:val="000000"/>
              </w:rPr>
              <w:t xml:space="preserve">Να αναφερθεί ο χρόνος κατά τον οποίο η εταιρία θα μπορεί να υποστηρίζει το εν λόγω μηχάνημα (service και ανταλλακτικά).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25</w:t>
            </w:r>
          </w:p>
        </w:tc>
        <w:tc>
          <w:tcPr>
            <w:tcW w:w="6145" w:type="dxa"/>
            <w:tcBorders>
              <w:top w:val="nil"/>
              <w:left w:val="nil"/>
              <w:bottom w:val="single" w:sz="4" w:space="0" w:color="auto"/>
              <w:right w:val="single" w:sz="4" w:space="0" w:color="auto"/>
            </w:tcBorders>
            <w:shd w:val="clear" w:color="auto" w:fill="auto"/>
            <w:noWrap/>
            <w:vAlign w:val="center"/>
            <w:hideMark/>
          </w:tcPr>
          <w:p w:rsidR="000F49A8" w:rsidRDefault="000F49A8" w:rsidP="004A217C">
            <w:pPr>
              <w:rPr>
                <w:color w:val="000000"/>
              </w:rPr>
            </w:pPr>
            <w:r>
              <w:rPr>
                <w:color w:val="000000"/>
              </w:rPr>
              <w:t xml:space="preserve">Να δοθούν λεπτομερή στοιχεία για την τεχνική υποδομή της εταιρείας σχετικά με το παρεχόμενο service.  </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jc w:val="center"/>
              <w:rPr>
                <w:rFonts w:ascii="Calibri" w:hAnsi="Calibri" w:cs="Calibri"/>
                <w:color w:val="000000"/>
              </w:rPr>
            </w:pPr>
            <w:r>
              <w:rPr>
                <w:rFonts w:ascii="Calibri" w:hAnsi="Calibri" w:cs="Calibri"/>
                <w:color w:val="000000"/>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Tr="004A217C">
        <w:trPr>
          <w:trHeight w:val="18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26</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b/>
                <w:bCs/>
                <w:color w:val="000000"/>
              </w:rPr>
            </w:pPr>
            <w:r>
              <w:rPr>
                <w:b/>
                <w:bCs/>
                <w:color w:val="000000"/>
              </w:rPr>
              <w:t>Θα συνεκτιμηθεί το κόστος κτίσης του μηχανήματος και το λειτουργικό κόστος (κόστος εκτύπωσης ανά σελίδα) και το κόστος συντήρησης-εγγύησης προς το συμφέρον του φορέα. Σαν φόρμουλα θα χρησιμοποιηθεί το συνολικό εκτιμώμενο κόστος των φωτοαντιγράφων (μαζί με την αξία αγοράς του μηχανήματος) για 2 χρόνια και για ένα συνολικό αριθμό 300.000 αντιγράφων Α4.  Σχετικά με το κόστος αντιγράφου θα αναφέρεται ξεκάθαρα το είδος του αντιγράφου με το ποσοστό κάλυψης σελίδας.</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Pr="009F49BA" w:rsidRDefault="000F49A8" w:rsidP="004A217C">
            <w:pPr>
              <w:jc w:val="center"/>
              <w:rPr>
                <w:rFonts w:ascii="Calibri" w:hAnsi="Calibri" w:cs="Calibri"/>
                <w:color w:val="000000"/>
                <w:lang w:val="en-US"/>
              </w:rPr>
            </w:pPr>
            <w:r>
              <w:rPr>
                <w:rFonts w:ascii="Calibri" w:hAnsi="Calibri" w:cs="Calibri"/>
                <w:color w:val="000000"/>
                <w:lang w:val="en-US"/>
              </w:rPr>
              <w:t>NAI</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Calibri" w:hAnsi="Calibri" w:cs="Calibri"/>
                <w:color w:val="000000"/>
              </w:rPr>
            </w:pPr>
            <w:r>
              <w:rPr>
                <w:rFonts w:ascii="Calibri" w:hAnsi="Calibri" w:cs="Calibri"/>
                <w:color w:val="000000"/>
              </w:rPr>
              <w:t> </w:t>
            </w:r>
          </w:p>
        </w:tc>
      </w:tr>
      <w:tr w:rsidR="000F49A8" w:rsidRPr="000775E4" w:rsidTr="004A217C">
        <w:trPr>
          <w:trHeight w:val="315"/>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27</w:t>
            </w:r>
          </w:p>
        </w:tc>
        <w:tc>
          <w:tcPr>
            <w:tcW w:w="6145" w:type="dxa"/>
            <w:tcBorders>
              <w:top w:val="nil"/>
              <w:left w:val="nil"/>
              <w:bottom w:val="single" w:sz="4" w:space="0" w:color="auto"/>
              <w:right w:val="single" w:sz="4" w:space="0" w:color="auto"/>
            </w:tcBorders>
            <w:shd w:val="clear" w:color="auto" w:fill="auto"/>
            <w:vAlign w:val="center"/>
            <w:hideMark/>
          </w:tcPr>
          <w:p w:rsidR="000F49A8" w:rsidRPr="000114D8" w:rsidRDefault="000F49A8" w:rsidP="004A217C">
            <w:pPr>
              <w:rPr>
                <w:color w:val="000000"/>
                <w:lang w:val="en-US"/>
              </w:rPr>
            </w:pPr>
            <w:r w:rsidRPr="000114D8">
              <w:rPr>
                <w:color w:val="000000"/>
                <w:lang w:val="en-US"/>
              </w:rPr>
              <w:t xml:space="preserve">Drivers </w:t>
            </w:r>
            <w:r>
              <w:rPr>
                <w:color w:val="000000"/>
              </w:rPr>
              <w:t>εκτύπωσηςγια</w:t>
            </w:r>
            <w:r w:rsidRPr="000114D8">
              <w:rPr>
                <w:color w:val="000000"/>
                <w:lang w:val="en-US"/>
              </w:rPr>
              <w:t xml:space="preserve"> Windows 10, 8.1, 8, 7, Vista</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Pr="000114D8" w:rsidRDefault="000F49A8" w:rsidP="004A217C">
            <w:pPr>
              <w:rPr>
                <w:rFonts w:ascii="Calibri" w:hAnsi="Calibri" w:cs="Calibri"/>
                <w:color w:val="000000"/>
                <w:lang w:val="en-US"/>
              </w:rPr>
            </w:pPr>
            <w:r w:rsidRPr="000114D8">
              <w:rPr>
                <w:rFonts w:ascii="Calibri" w:hAnsi="Calibri" w:cs="Calibri"/>
                <w:color w:val="000000"/>
                <w:lang w:val="en-US"/>
              </w:rPr>
              <w:t> </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Pr="000114D8" w:rsidRDefault="000F49A8" w:rsidP="004A217C">
            <w:pPr>
              <w:rPr>
                <w:rFonts w:ascii="Calibri" w:hAnsi="Calibri" w:cs="Calibri"/>
                <w:color w:val="000000"/>
                <w:lang w:val="en-US"/>
              </w:rPr>
            </w:pPr>
            <w:r w:rsidRPr="000114D8">
              <w:rPr>
                <w:rFonts w:ascii="Calibri" w:hAnsi="Calibri" w:cs="Calibri"/>
                <w:color w:val="00000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Pr="000114D8" w:rsidRDefault="000F49A8" w:rsidP="004A217C">
            <w:pPr>
              <w:rPr>
                <w:rFonts w:ascii="Calibri" w:hAnsi="Calibri" w:cs="Calibri"/>
                <w:color w:val="000000"/>
                <w:lang w:val="en-US"/>
              </w:rPr>
            </w:pPr>
            <w:r w:rsidRPr="000114D8">
              <w:rPr>
                <w:rFonts w:ascii="Calibri" w:hAnsi="Calibri" w:cs="Calibri"/>
                <w:color w:val="000000"/>
                <w:lang w:val="en-US"/>
              </w:rPr>
              <w:t> </w:t>
            </w:r>
          </w:p>
        </w:tc>
      </w:tr>
      <w:tr w:rsidR="000F49A8" w:rsidTr="004A217C">
        <w:trPr>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28</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rFonts w:ascii="Arial" w:hAnsi="Arial" w:cs="Arial"/>
              </w:rPr>
            </w:pPr>
            <w:r>
              <w:rPr>
                <w:rFonts w:ascii="Arial" w:hAnsi="Arial" w:cs="Arial"/>
              </w:rPr>
              <w:t>Όλα τα απαραίτητα καλωδια σύνδεσης</w:t>
            </w:r>
          </w:p>
        </w:tc>
        <w:tc>
          <w:tcPr>
            <w:tcW w:w="1559" w:type="dxa"/>
            <w:tcBorders>
              <w:top w:val="nil"/>
              <w:left w:val="nil"/>
              <w:bottom w:val="single" w:sz="4" w:space="0" w:color="auto"/>
              <w:right w:val="single" w:sz="4" w:space="0" w:color="auto"/>
            </w:tcBorders>
            <w:shd w:val="clear" w:color="auto" w:fill="auto"/>
            <w:vAlign w:val="center"/>
            <w:hideMark/>
          </w:tcPr>
          <w:p w:rsidR="000F49A8" w:rsidRDefault="000F49A8" w:rsidP="004A217C">
            <w:pPr>
              <w:jc w:val="center"/>
              <w:rPr>
                <w:rFonts w:ascii="Arial" w:hAnsi="Arial" w:cs="Arial"/>
              </w:rPr>
            </w:pPr>
            <w:r>
              <w:rPr>
                <w:rFonts w:ascii="Arial" w:hAnsi="Arial" w:cs="Arial"/>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Arial" w:hAnsi="Arial" w:cs="Arial"/>
                <w:color w:val="000000"/>
              </w:rPr>
            </w:pPr>
            <w:r>
              <w:rPr>
                <w:rFonts w:ascii="Arial" w:hAnsi="Arial" w:cs="Arial"/>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Arial" w:hAnsi="Arial" w:cs="Arial"/>
                <w:color w:val="000000"/>
              </w:rPr>
            </w:pPr>
            <w:r>
              <w:rPr>
                <w:rFonts w:ascii="Arial" w:hAnsi="Arial" w:cs="Arial"/>
                <w:color w:val="000000"/>
              </w:rPr>
              <w:t> </w:t>
            </w:r>
          </w:p>
        </w:tc>
      </w:tr>
      <w:tr w:rsidR="000F49A8" w:rsidTr="004A217C">
        <w:trPr>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0F49A8" w:rsidRDefault="000F49A8" w:rsidP="004A217C">
            <w:pPr>
              <w:jc w:val="right"/>
              <w:rPr>
                <w:rFonts w:ascii="Calibri" w:hAnsi="Calibri" w:cs="Calibri"/>
                <w:color w:val="000000"/>
              </w:rPr>
            </w:pPr>
            <w:r>
              <w:rPr>
                <w:rFonts w:ascii="Calibri" w:hAnsi="Calibri" w:cs="Calibri"/>
                <w:color w:val="000000"/>
              </w:rPr>
              <w:t>29</w:t>
            </w:r>
          </w:p>
        </w:tc>
        <w:tc>
          <w:tcPr>
            <w:tcW w:w="6145" w:type="dxa"/>
            <w:tcBorders>
              <w:top w:val="nil"/>
              <w:left w:val="nil"/>
              <w:bottom w:val="single" w:sz="4" w:space="0" w:color="auto"/>
              <w:right w:val="single" w:sz="4" w:space="0" w:color="auto"/>
            </w:tcBorders>
            <w:shd w:val="clear" w:color="auto" w:fill="auto"/>
            <w:vAlign w:val="center"/>
            <w:hideMark/>
          </w:tcPr>
          <w:p w:rsidR="000F49A8" w:rsidRDefault="000F49A8" w:rsidP="004A217C">
            <w:pPr>
              <w:rPr>
                <w:rFonts w:ascii="Arial" w:hAnsi="Arial" w:cs="Arial"/>
              </w:rPr>
            </w:pPr>
            <w:r>
              <w:rPr>
                <w:rFonts w:ascii="Arial" w:hAnsi="Arial" w:cs="Arial"/>
              </w:rPr>
              <w:t>Όλα τα απαραίτητα εγχειρίδια</w:t>
            </w:r>
          </w:p>
        </w:tc>
        <w:tc>
          <w:tcPr>
            <w:tcW w:w="1559" w:type="dxa"/>
            <w:tcBorders>
              <w:top w:val="nil"/>
              <w:left w:val="nil"/>
              <w:bottom w:val="single" w:sz="4" w:space="0" w:color="auto"/>
              <w:right w:val="single" w:sz="4" w:space="0" w:color="auto"/>
            </w:tcBorders>
            <w:shd w:val="clear" w:color="auto" w:fill="auto"/>
            <w:vAlign w:val="center"/>
            <w:hideMark/>
          </w:tcPr>
          <w:p w:rsidR="000F49A8" w:rsidRDefault="000F49A8" w:rsidP="004A217C">
            <w:pPr>
              <w:jc w:val="center"/>
              <w:rPr>
                <w:rFonts w:ascii="Arial" w:hAnsi="Arial" w:cs="Arial"/>
              </w:rPr>
            </w:pPr>
            <w:r>
              <w:rPr>
                <w:rFonts w:ascii="Arial" w:hAnsi="Arial" w:cs="Arial"/>
              </w:rPr>
              <w:t>ΝΑΙ</w:t>
            </w:r>
          </w:p>
        </w:tc>
        <w:tc>
          <w:tcPr>
            <w:tcW w:w="1325"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Arial" w:hAnsi="Arial" w:cs="Arial"/>
                <w:color w:val="000000"/>
              </w:rPr>
            </w:pPr>
            <w:r>
              <w:rPr>
                <w:rFonts w:ascii="Arial" w:hAnsi="Arial" w:cs="Arial"/>
                <w:color w:val="000000"/>
              </w:rPr>
              <w:t> </w:t>
            </w:r>
          </w:p>
        </w:tc>
        <w:tc>
          <w:tcPr>
            <w:tcW w:w="1539" w:type="dxa"/>
            <w:tcBorders>
              <w:top w:val="nil"/>
              <w:left w:val="nil"/>
              <w:bottom w:val="single" w:sz="4" w:space="0" w:color="auto"/>
              <w:right w:val="single" w:sz="4" w:space="0" w:color="auto"/>
            </w:tcBorders>
            <w:shd w:val="clear" w:color="auto" w:fill="auto"/>
            <w:noWrap/>
            <w:vAlign w:val="bottom"/>
            <w:hideMark/>
          </w:tcPr>
          <w:p w:rsidR="000F49A8" w:rsidRDefault="000F49A8" w:rsidP="004A217C">
            <w:pPr>
              <w:rPr>
                <w:rFonts w:ascii="Arial" w:hAnsi="Arial" w:cs="Arial"/>
                <w:color w:val="000000"/>
              </w:rPr>
            </w:pPr>
            <w:r>
              <w:rPr>
                <w:rFonts w:ascii="Arial" w:hAnsi="Arial" w:cs="Arial"/>
                <w:color w:val="000000"/>
              </w:rPr>
              <w:t> </w:t>
            </w:r>
          </w:p>
        </w:tc>
      </w:tr>
    </w:tbl>
    <w:p w:rsidR="000F49A8" w:rsidRPr="004F1DFD" w:rsidRDefault="000F49A8" w:rsidP="000F49A8"/>
    <w:p w:rsidR="000F49A8" w:rsidRPr="008E3093" w:rsidRDefault="000F49A8" w:rsidP="000F49A8">
      <w:pPr>
        <w:jc w:val="center"/>
      </w:pPr>
    </w:p>
    <w:tbl>
      <w:tblPr>
        <w:tblW w:w="11057" w:type="dxa"/>
        <w:tblInd w:w="-601" w:type="dxa"/>
        <w:tblLayout w:type="fixed"/>
        <w:tblLook w:val="04A0"/>
      </w:tblPr>
      <w:tblGrid>
        <w:gridCol w:w="521"/>
        <w:gridCol w:w="5097"/>
        <w:gridCol w:w="1612"/>
        <w:gridCol w:w="1559"/>
        <w:gridCol w:w="2268"/>
      </w:tblGrid>
      <w:tr w:rsidR="000F49A8" w:rsidRPr="004F1DFD" w:rsidTr="004A217C">
        <w:trPr>
          <w:trHeight w:val="122"/>
        </w:trPr>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49A8" w:rsidRPr="004F1DFD" w:rsidRDefault="000F49A8" w:rsidP="004A217C">
            <w:pPr>
              <w:jc w:val="center"/>
              <w:rPr>
                <w:rFonts w:asciiTheme="minorHAnsi" w:hAnsiTheme="minorHAnsi" w:cstheme="minorHAnsi"/>
                <w:b/>
                <w:bCs/>
                <w:color w:val="000000"/>
              </w:rPr>
            </w:pPr>
            <w:r>
              <w:rPr>
                <w:rFonts w:asciiTheme="minorHAnsi" w:hAnsiTheme="minorHAnsi" w:cstheme="minorHAnsi"/>
                <w:b/>
                <w:bCs/>
                <w:color w:val="000000"/>
                <w:sz w:val="22"/>
                <w:szCs w:val="22"/>
              </w:rPr>
              <w:t>3</w:t>
            </w:r>
            <w:r w:rsidRPr="004F1DFD">
              <w:rPr>
                <w:rFonts w:asciiTheme="minorHAnsi" w:hAnsiTheme="minorHAnsi" w:cstheme="minorHAnsi"/>
                <w:b/>
                <w:bCs/>
                <w:color w:val="000000"/>
                <w:sz w:val="22"/>
                <w:szCs w:val="22"/>
              </w:rPr>
              <w:t>.</w:t>
            </w:r>
          </w:p>
        </w:tc>
        <w:tc>
          <w:tcPr>
            <w:tcW w:w="509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ΕΚΤΥΠΩΤΗΣ ΔΙΚΤΥΟΥ</w:t>
            </w:r>
          </w:p>
        </w:tc>
        <w:tc>
          <w:tcPr>
            <w:tcW w:w="16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F49A8" w:rsidRPr="004F1DFD" w:rsidRDefault="000F49A8" w:rsidP="004A217C">
            <w:pPr>
              <w:jc w:val="center"/>
              <w:rPr>
                <w:rFonts w:asciiTheme="minorHAnsi" w:hAnsiTheme="minorHAnsi" w:cstheme="minorHAnsi"/>
                <w:b/>
                <w:bCs/>
                <w:color w:val="000000"/>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F49A8" w:rsidRPr="004F1DFD" w:rsidRDefault="000F49A8" w:rsidP="004A217C">
            <w:pPr>
              <w:jc w:val="center"/>
              <w:rPr>
                <w:rFonts w:asciiTheme="minorHAnsi" w:hAnsiTheme="minorHAnsi" w:cstheme="minorHAnsi"/>
                <w:b/>
                <w:bCs/>
                <w:color w:val="000000"/>
              </w:rPr>
            </w:pP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F49A8" w:rsidRPr="004F1DFD" w:rsidRDefault="000F49A8" w:rsidP="004A217C">
            <w:pPr>
              <w:jc w:val="center"/>
              <w:rPr>
                <w:rFonts w:asciiTheme="minorHAnsi" w:hAnsiTheme="minorHAnsi" w:cstheme="minorHAnsi"/>
                <w:b/>
                <w:bCs/>
                <w:color w:val="000000"/>
              </w:rPr>
            </w:pPr>
          </w:p>
        </w:tc>
      </w:tr>
      <w:tr w:rsidR="000F49A8" w:rsidRPr="004F1DFD" w:rsidTr="004A217C">
        <w:trPr>
          <w:trHeight w:val="122"/>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α/α</w:t>
            </w:r>
          </w:p>
        </w:tc>
        <w:tc>
          <w:tcPr>
            <w:tcW w:w="5097" w:type="dxa"/>
            <w:tcBorders>
              <w:top w:val="single" w:sz="4" w:space="0" w:color="auto"/>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ΠΡΟΔΙΑΓΡΑΦΕΣ</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ΑΠΑΙΤΗΣΕΙΣ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ΑΠΑΝΤΗΣΗ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ΠΑΡΑΠΟΜΠΗ</w:t>
            </w:r>
          </w:p>
        </w:tc>
      </w:tr>
      <w:tr w:rsidR="000F49A8" w:rsidRPr="004F1DFD" w:rsidTr="004A217C">
        <w:trPr>
          <w:trHeight w:val="128"/>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Να αναφερθεί ο κατασκευαστής και το μοντέλο.</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FF0000"/>
              </w:rPr>
            </w:pPr>
            <w:r w:rsidRPr="004F1DFD">
              <w:rPr>
                <w:rFonts w:asciiTheme="minorHAnsi" w:hAnsiTheme="minorHAnsi" w:cstheme="minorHAnsi"/>
                <w:b/>
                <w:bCs/>
                <w:color w:val="FF0000"/>
                <w:sz w:val="22"/>
                <w:szCs w:val="22"/>
              </w:rPr>
              <w:t> </w:t>
            </w:r>
          </w:p>
        </w:tc>
      </w:tr>
      <w:tr w:rsidR="000F49A8" w:rsidRPr="004F1DFD" w:rsidTr="004A217C">
        <w:trPr>
          <w:trHeight w:val="574"/>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2</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Να προσφερθεί εκτυπωτής ασπρόμαυρης εκτύπωσης μέγιστου μεγέθους σελίδας Α4, τεχνολογίας laser ή LED.</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3</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Ταχύτητα εκτύπωσης &gt;= 40 σελίδων ανά λεπτό</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8"/>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4</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Χρόνος πρώτης εκτύπωσης &lt;= 7 δευτερόλεπτα</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246"/>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5</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Χρόνος προθέρμανσης από κατάσταση εξοικονόμησης ενέργειας  &lt;= 20 δευτερόλεπτα</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6</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Ταχύτητα επεξεργαστή &gt;= 500 MHz</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7</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Ανάλυση Εκτύπωσης &gt;= 1200 x 1200 dpi</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246"/>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8</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Διασύνδεση μέσω θύρας δικτύου 10/100/1000 BaseTX Ethernet και USB</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9</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Γλώσσες εκτυπωτή τουλάχιστον PCL5e, PCL6, PostScript3</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369"/>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10</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 xml:space="preserve">Υποστήριξη κατ’ ελάχιστον σε λειτουργικά συστήματα Windows 10, 8.1, 8, 7, Vista, Windows Server 2012, 2008, Mac OS 10.5 ή νεότερο. </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49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11</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Υποστηριζόμενα κατ΄ ελάχιστον πρωτόκολλα επικοινωνίας δικτύου: TCP/IP, IPv4/v6, ICMPv4/v6, TCP, UDP, LPR, FTP, TELNET, HTTP(IPP), BOOTP, DHCP, AutoIP, SNMPv1/v3, DNS, DDNS, uPnP, Bonjour, WINS, SSL/TLS, SMTP, SNTP</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8"/>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12</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Χωρητικότητα βασικού δίσκου τουλάχιστον 500 φύλλα 80 gsm.</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b/>
                <w:bCs/>
                <w:color w:val="000000"/>
              </w:rPr>
            </w:pPr>
            <w:r w:rsidRPr="004F1DFD">
              <w:rPr>
                <w:rFonts w:asciiTheme="minorHAnsi" w:hAnsiTheme="minorHAnsi" w:cstheme="minorHAnsi"/>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246"/>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13</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Δυνατότητα επέκτασης χωρητικότητας εισόδου κατά τουλάχιστον 500 φύλλα επιπλέον.</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14</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Υποστηριζόμενα μεγέθη σελίδας τουλάχιστον A4, B5, A5, A6</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246"/>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15</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Υποστηριζόμενο βάρος χαρτιού στο δίσκο εισόδου τουλάχιστον 64-120 gsm</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246"/>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16</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Υποστηριζόμενο βάρος χαρτιού στο δίσκο εισόδου πολλαπλών χρήσεων τουλάχιστον 64-160 gsm</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17</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Ενσωματωμένη δυνατότητα εκτύπωσης διπλής όψης</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246"/>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18</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Ενσωματωμένη μνήμη τουλάχιστον 512MB με δυνατότητα επέκτασης (να αναφερθεί)</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19</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 xml:space="preserve">Να αναφερθούν οι πιστοποιήσεις του εκτυπωτή. </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20</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Να περιλαμβάνει ξεχωριστό toner και drum.</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246"/>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21</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To toner να είναι χωρητικότητας τουλάχιστον 15.000 σελίδων και το drum τουλάχιστον 30.000 σελίδων.</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369"/>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22</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Η τιμή των αναλωσίμων να δοθεί αναλυτικά στην οικονομική προσφορά και ο προμηθευτής να δεσμευτεί ότι θα διατηρήσει την προσφερόμενη τιμή για 2 έτη.</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8"/>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b/>
                <w:bCs/>
                <w:color w:val="000000"/>
              </w:rPr>
            </w:pPr>
            <w:r w:rsidRPr="004F1DFD">
              <w:rPr>
                <w:rFonts w:asciiTheme="minorHAnsi" w:hAnsiTheme="minorHAnsi" w:cstheme="minorHAnsi"/>
                <w:b/>
                <w:bCs/>
                <w:color w:val="000000"/>
                <w:sz w:val="22"/>
                <w:szCs w:val="22"/>
              </w:rPr>
              <w:t>ΕΓΓΥΗΣΗ/ΥΠΟΣΤΗΡΙΞΗ</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615"/>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24</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Απόκριση για διάγνωση και επιδιόρθωση (on site) από τον κατασκευαστή ή από εξουσιοδοτημένο service του κατασκευαστή. Να υπάρχει σχετική δήλωση του Κατασκευαστή ή του εξουσιοδοτημένου αντιπροσώπου του στην Ελλάδα, που να το πιστοποιεί.</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369"/>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25</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color w:val="000000"/>
              </w:rPr>
            </w:pPr>
            <w:r w:rsidRPr="004F1DFD">
              <w:rPr>
                <w:rFonts w:asciiTheme="minorHAnsi" w:hAnsiTheme="minorHAnsi" w:cstheme="minorHAnsi"/>
                <w:color w:val="000000"/>
                <w:sz w:val="22"/>
                <w:szCs w:val="22"/>
              </w:rPr>
              <w:t>Χρονικό διάστημα παρεχόμενης εγγύησης: ≥2 έτη. Να υπάρχει σχετική δήλωση του Κατασκευαστή ή του εξουσιοδοτημένου αντιπροσώπου του στην Ελλάδα, που να το πιστοποιεί.</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ΝΑΙ</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8"/>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b/>
                <w:bCs/>
                <w:color w:val="000000"/>
              </w:rPr>
            </w:pPr>
            <w:r w:rsidRPr="004F1DFD">
              <w:rPr>
                <w:rFonts w:asciiTheme="minorHAnsi" w:hAnsiTheme="minorHAnsi" w:cstheme="minorHAnsi"/>
                <w:b/>
                <w:bCs/>
                <w:color w:val="000000"/>
                <w:sz w:val="22"/>
                <w:szCs w:val="22"/>
              </w:rPr>
              <w:t>ΑΝΑΛΩΣΙΜΑ</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739"/>
        </w:trPr>
        <w:tc>
          <w:tcPr>
            <w:tcW w:w="521" w:type="dxa"/>
            <w:tcBorders>
              <w:top w:val="nil"/>
              <w:left w:val="single" w:sz="4" w:space="0" w:color="auto"/>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26</w:t>
            </w:r>
          </w:p>
        </w:tc>
        <w:tc>
          <w:tcPr>
            <w:tcW w:w="5097"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both"/>
              <w:rPr>
                <w:rFonts w:asciiTheme="minorHAnsi" w:hAnsiTheme="minorHAnsi" w:cstheme="minorHAnsi"/>
                <w:b/>
                <w:color w:val="000000"/>
              </w:rPr>
            </w:pPr>
            <w:r w:rsidRPr="004F1DFD">
              <w:rPr>
                <w:rFonts w:asciiTheme="minorHAnsi" w:hAnsiTheme="minorHAnsi" w:cstheme="minorHAnsi"/>
                <w:b/>
                <w:color w:val="000000"/>
                <w:sz w:val="22"/>
                <w:szCs w:val="22"/>
              </w:rPr>
              <w:t xml:space="preserve">θα αναγράφεται ξεκάθαρα και θα βεβαιώνεται (με βάση επίσημα έγγραφα του κατασκευαστή) το  κόστος εκτύπωσης για 40.000 σελίδες Α4 (η κάλυψη και το είδος εκτύπωσης επίσης θα αναγράφεται). Να συμπεριληφθούν ξεκάθαρα όλα τα αναλώσιμα (μόνο γνήσια-αυθεντικά όχι ανακατασκευασμένα ή ξαναγεμισμένα) και το κόστος του καθενός αναλυτικά. </w:t>
            </w:r>
          </w:p>
        </w:tc>
        <w:tc>
          <w:tcPr>
            <w:tcW w:w="1612" w:type="dxa"/>
            <w:tcBorders>
              <w:top w:val="nil"/>
              <w:left w:val="nil"/>
              <w:bottom w:val="single" w:sz="4" w:space="0" w:color="auto"/>
              <w:right w:val="single" w:sz="4" w:space="0" w:color="auto"/>
            </w:tcBorders>
            <w:shd w:val="clear" w:color="auto" w:fill="auto"/>
            <w:hideMark/>
          </w:tcPr>
          <w:p w:rsidR="000F49A8" w:rsidRPr="004F1DFD" w:rsidRDefault="000F49A8" w:rsidP="004A217C">
            <w:pPr>
              <w:jc w:val="center"/>
              <w:rPr>
                <w:rFonts w:asciiTheme="minorHAnsi" w:hAnsiTheme="minorHAnsi" w:cstheme="minorHAnsi"/>
                <w:color w:val="000000"/>
                <w:lang w:val="en-US"/>
              </w:rPr>
            </w:pPr>
            <w:r w:rsidRPr="004F1DFD">
              <w:rPr>
                <w:rFonts w:asciiTheme="minorHAnsi" w:hAnsiTheme="minorHAnsi" w:cstheme="minorHAnsi"/>
                <w:color w:val="000000"/>
                <w:sz w:val="22"/>
                <w:szCs w:val="22"/>
                <w:lang w:val="en-US"/>
              </w:rPr>
              <w:t>NAI</w:t>
            </w:r>
          </w:p>
        </w:tc>
        <w:tc>
          <w:tcPr>
            <w:tcW w:w="1559"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27</w:t>
            </w:r>
          </w:p>
        </w:tc>
        <w:tc>
          <w:tcPr>
            <w:tcW w:w="5097"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Όλα τα απαραίτητα καλώδια σύνδεσης</w:t>
            </w:r>
          </w:p>
        </w:tc>
        <w:tc>
          <w:tcPr>
            <w:tcW w:w="1612"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ΝΑΙ</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Pr="004F1DFD" w:rsidRDefault="000F49A8" w:rsidP="004A217C">
            <w:pP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0F49A8" w:rsidRPr="004F1DFD" w:rsidRDefault="000F49A8" w:rsidP="004A217C">
            <w:pPr>
              <w:rPr>
                <w:rFonts w:asciiTheme="minorHAnsi" w:hAnsiTheme="minorHAnsi" w:cstheme="minorHAnsi"/>
                <w:color w:val="000000"/>
              </w:rPr>
            </w:pPr>
            <w:r w:rsidRPr="004F1DFD">
              <w:rPr>
                <w:rFonts w:asciiTheme="minorHAnsi" w:hAnsiTheme="minorHAnsi" w:cstheme="minorHAnsi"/>
                <w:color w:val="000000"/>
                <w:sz w:val="22"/>
                <w:szCs w:val="22"/>
              </w:rPr>
              <w:t> </w:t>
            </w:r>
          </w:p>
        </w:tc>
      </w:tr>
      <w:tr w:rsidR="000F49A8" w:rsidRPr="004F1DFD" w:rsidTr="004A217C">
        <w:trPr>
          <w:trHeight w:val="12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28</w:t>
            </w:r>
          </w:p>
        </w:tc>
        <w:tc>
          <w:tcPr>
            <w:tcW w:w="5097"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rPr>
                <w:rFonts w:asciiTheme="minorHAnsi" w:hAnsiTheme="minorHAnsi" w:cstheme="minorHAnsi"/>
              </w:rPr>
            </w:pPr>
            <w:r w:rsidRPr="004F1DFD">
              <w:rPr>
                <w:rFonts w:asciiTheme="minorHAnsi" w:hAnsiTheme="minorHAnsi" w:cstheme="minorHAnsi"/>
                <w:sz w:val="22"/>
                <w:szCs w:val="22"/>
              </w:rPr>
              <w:t>Όλα τα απαραίτητα εγχειρίδια</w:t>
            </w:r>
          </w:p>
        </w:tc>
        <w:tc>
          <w:tcPr>
            <w:tcW w:w="1612" w:type="dxa"/>
            <w:tcBorders>
              <w:top w:val="nil"/>
              <w:left w:val="nil"/>
              <w:bottom w:val="single" w:sz="4" w:space="0" w:color="auto"/>
              <w:right w:val="single" w:sz="4" w:space="0" w:color="auto"/>
            </w:tcBorders>
            <w:shd w:val="clear" w:color="auto" w:fill="auto"/>
            <w:vAlign w:val="center"/>
            <w:hideMark/>
          </w:tcPr>
          <w:p w:rsidR="000F49A8" w:rsidRPr="004F1DFD" w:rsidRDefault="000F49A8" w:rsidP="004A217C">
            <w:pPr>
              <w:jc w:val="center"/>
              <w:rPr>
                <w:rFonts w:asciiTheme="minorHAnsi" w:hAnsiTheme="minorHAnsi" w:cstheme="minorHAnsi"/>
              </w:rPr>
            </w:pPr>
            <w:r w:rsidRPr="004F1DFD">
              <w:rPr>
                <w:rFonts w:asciiTheme="minorHAnsi" w:hAnsiTheme="minorHAnsi" w:cstheme="minorHAnsi"/>
                <w:sz w:val="22"/>
                <w:szCs w:val="22"/>
              </w:rPr>
              <w:t>ΝΑΙ</w:t>
            </w:r>
          </w:p>
        </w:tc>
        <w:tc>
          <w:tcPr>
            <w:tcW w:w="1559" w:type="dxa"/>
            <w:tcBorders>
              <w:top w:val="nil"/>
              <w:left w:val="nil"/>
              <w:bottom w:val="single" w:sz="4" w:space="0" w:color="auto"/>
              <w:right w:val="single" w:sz="4" w:space="0" w:color="auto"/>
            </w:tcBorders>
            <w:shd w:val="clear" w:color="auto" w:fill="auto"/>
            <w:noWrap/>
            <w:vAlign w:val="bottom"/>
            <w:hideMark/>
          </w:tcPr>
          <w:p w:rsidR="000F49A8" w:rsidRPr="004F1DFD" w:rsidRDefault="000F49A8" w:rsidP="004A217C">
            <w:pPr>
              <w:rPr>
                <w:rFonts w:asciiTheme="minorHAnsi" w:hAnsiTheme="minorHAnsi" w:cstheme="minorHAnsi"/>
                <w:color w:val="000000"/>
              </w:rPr>
            </w:pPr>
            <w:r w:rsidRPr="004F1DFD">
              <w:rPr>
                <w:rFonts w:asciiTheme="minorHAnsi" w:hAnsiTheme="minorHAnsi" w:cstheme="minorHAns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0F49A8" w:rsidRPr="004F1DFD" w:rsidRDefault="000F49A8" w:rsidP="004A217C">
            <w:pPr>
              <w:rPr>
                <w:rFonts w:asciiTheme="minorHAnsi" w:hAnsiTheme="minorHAnsi" w:cstheme="minorHAnsi"/>
                <w:color w:val="000000"/>
              </w:rPr>
            </w:pPr>
            <w:r w:rsidRPr="004F1DFD">
              <w:rPr>
                <w:rFonts w:asciiTheme="minorHAnsi" w:hAnsiTheme="minorHAnsi" w:cstheme="minorHAnsi"/>
                <w:color w:val="000000"/>
                <w:sz w:val="22"/>
                <w:szCs w:val="22"/>
              </w:rPr>
              <w:t> </w:t>
            </w:r>
          </w:p>
        </w:tc>
      </w:tr>
    </w:tbl>
    <w:p w:rsidR="00FE1CC9" w:rsidRPr="001D24D7" w:rsidRDefault="00F118C0" w:rsidP="001D24D7"/>
    <w:sectPr w:rsidR="00FE1CC9" w:rsidRPr="001D24D7" w:rsidSect="001D24D7">
      <w:pgSz w:w="11906" w:h="16838"/>
      <w:pgMar w:top="1440" w:right="707"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4A7CCA34"/>
    <w:name w:val="WW8Num3"/>
    <w:lvl w:ilvl="0">
      <w:start w:val="1"/>
      <w:numFmt w:val="decimal"/>
      <w:lvlText w:val="%1."/>
      <w:lvlJc w:val="left"/>
      <w:pPr>
        <w:tabs>
          <w:tab w:val="num" w:pos="927"/>
        </w:tabs>
        <w:ind w:left="927" w:hanging="360"/>
      </w:p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B14AF752"/>
    <w:name w:val="WW8Num5"/>
    <w:lvl w:ilvl="0">
      <w:start w:val="1"/>
      <w:numFmt w:val="bullet"/>
      <w:lvlText w:val=""/>
      <w:lvlJc w:val="left"/>
      <w:pPr>
        <w:tabs>
          <w:tab w:val="num" w:pos="644"/>
        </w:tabs>
        <w:ind w:left="644" w:hanging="360"/>
      </w:pPr>
      <w:rPr>
        <w:rFonts w:ascii="Symbol" w:hAnsi="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4782A8E"/>
    <w:multiLevelType w:val="hybridMultilevel"/>
    <w:tmpl w:val="A490AD50"/>
    <w:lvl w:ilvl="0" w:tplc="0409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952459B"/>
    <w:multiLevelType w:val="multilevel"/>
    <w:tmpl w:val="4A7CCA34"/>
    <w:lvl w:ilvl="0">
      <w:start w:val="1"/>
      <w:numFmt w:val="decimal"/>
      <w:lvlText w:val="%1."/>
      <w:lvlJc w:val="left"/>
      <w:pPr>
        <w:tabs>
          <w:tab w:val="num" w:pos="927"/>
        </w:tabs>
        <w:ind w:left="927" w:hanging="360"/>
      </w:p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7">
    <w:nsid w:val="097C0350"/>
    <w:multiLevelType w:val="singleLevel"/>
    <w:tmpl w:val="8562917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
    <w:nsid w:val="136002E4"/>
    <w:multiLevelType w:val="hybridMultilevel"/>
    <w:tmpl w:val="06703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7313D2"/>
    <w:multiLevelType w:val="hybridMultilevel"/>
    <w:tmpl w:val="0ACECA1E"/>
    <w:lvl w:ilvl="0" w:tplc="B0787BE6">
      <w:start w:val="1"/>
      <w:numFmt w:val="decimal"/>
      <w:lvlText w:val="%1."/>
      <w:lvlJc w:val="left"/>
      <w:pPr>
        <w:ind w:left="761"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151DA4"/>
    <w:multiLevelType w:val="hybridMultilevel"/>
    <w:tmpl w:val="90241D18"/>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pStyle w:val="6"/>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7B01A08"/>
    <w:multiLevelType w:val="hybridMultilevel"/>
    <w:tmpl w:val="169CC848"/>
    <w:lvl w:ilvl="0" w:tplc="C41C0DDC">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49A1625"/>
    <w:multiLevelType w:val="hybridMultilevel"/>
    <w:tmpl w:val="75CC7C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9494540"/>
    <w:multiLevelType w:val="hybridMultilevel"/>
    <w:tmpl w:val="E75E9A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95F55B9"/>
    <w:multiLevelType w:val="hybridMultilevel"/>
    <w:tmpl w:val="AF389748"/>
    <w:lvl w:ilvl="0" w:tplc="6E58828C">
      <w:start w:val="1"/>
      <w:numFmt w:val="bullet"/>
      <w:lvlText w:val=""/>
      <w:lvlJc w:val="left"/>
      <w:pPr>
        <w:tabs>
          <w:tab w:val="num" w:pos="340"/>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965538F"/>
    <w:multiLevelType w:val="hybridMultilevel"/>
    <w:tmpl w:val="D4043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C33DCC"/>
    <w:multiLevelType w:val="hybridMultilevel"/>
    <w:tmpl w:val="D7C67FA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nsid w:val="72D35F9C"/>
    <w:multiLevelType w:val="hybridMultilevel"/>
    <w:tmpl w:val="536CC1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4C1570A"/>
    <w:multiLevelType w:val="hybridMultilevel"/>
    <w:tmpl w:val="B1DCF9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4D579D"/>
    <w:multiLevelType w:val="hybridMultilevel"/>
    <w:tmpl w:val="E87449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7D3209E"/>
    <w:multiLevelType w:val="hybridMultilevel"/>
    <w:tmpl w:val="E65E563A"/>
    <w:lvl w:ilvl="0" w:tplc="0000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8010892"/>
    <w:multiLevelType w:val="hybridMultilevel"/>
    <w:tmpl w:val="06DC70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86A5C7E"/>
    <w:multiLevelType w:val="hybridMultilevel"/>
    <w:tmpl w:val="1F8C9B38"/>
    <w:lvl w:ilvl="0" w:tplc="B0787BE6">
      <w:start w:val="1"/>
      <w:numFmt w:val="decimal"/>
      <w:lvlText w:val="%1."/>
      <w:lvlJc w:val="left"/>
      <w:pPr>
        <w:ind w:left="761"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C90933"/>
    <w:multiLevelType w:val="hybridMultilevel"/>
    <w:tmpl w:val="14D46F58"/>
    <w:lvl w:ilvl="0" w:tplc="6E58828C">
      <w:start w:val="1"/>
      <w:numFmt w:val="bullet"/>
      <w:lvlText w:val=""/>
      <w:lvlJc w:val="left"/>
      <w:pPr>
        <w:tabs>
          <w:tab w:val="num" w:pos="340"/>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13"/>
  </w:num>
  <w:num w:numId="5">
    <w:abstractNumId w:val="12"/>
  </w:num>
  <w:num w:numId="6">
    <w:abstractNumId w:val="17"/>
  </w:num>
  <w:num w:numId="7">
    <w:abstractNumId w:val="19"/>
  </w:num>
  <w:num w:numId="8">
    <w:abstractNumId w:val="21"/>
  </w:num>
  <w:num w:numId="9">
    <w:abstractNumId w:val="16"/>
  </w:num>
  <w:num w:numId="10">
    <w:abstractNumId w:val="7"/>
  </w:num>
  <w:num w:numId="11">
    <w:abstractNumId w:val="0"/>
  </w:num>
  <w:num w:numId="12">
    <w:abstractNumId w:val="1"/>
  </w:num>
  <w:num w:numId="13">
    <w:abstractNumId w:val="2"/>
  </w:num>
  <w:num w:numId="14">
    <w:abstractNumId w:val="3"/>
  </w:num>
  <w:num w:numId="15">
    <w:abstractNumId w:val="4"/>
  </w:num>
  <w:num w:numId="16">
    <w:abstractNumId w:val="20"/>
  </w:num>
  <w:num w:numId="17">
    <w:abstractNumId w:val="23"/>
  </w:num>
  <w:num w:numId="18">
    <w:abstractNumId w:val="14"/>
  </w:num>
  <w:num w:numId="19">
    <w:abstractNumId w:val="15"/>
  </w:num>
  <w:num w:numId="20">
    <w:abstractNumId w:val="8"/>
  </w:num>
  <w:num w:numId="21">
    <w:abstractNumId w:val="6"/>
  </w:num>
  <w:num w:numId="22">
    <w:abstractNumId w:val="22"/>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rsids>
    <w:rsidRoot w:val="001D24D7"/>
    <w:rsid w:val="00065707"/>
    <w:rsid w:val="000F49A8"/>
    <w:rsid w:val="001D24D7"/>
    <w:rsid w:val="00315E7E"/>
    <w:rsid w:val="00A00B9F"/>
    <w:rsid w:val="00D311ED"/>
    <w:rsid w:val="00D4258C"/>
    <w:rsid w:val="00F118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D7"/>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link w:val="1Char"/>
    <w:uiPriority w:val="9"/>
    <w:qFormat/>
    <w:rsid w:val="001D24D7"/>
    <w:pPr>
      <w:spacing w:before="100" w:beforeAutospacing="1" w:after="100" w:afterAutospacing="1"/>
      <w:outlineLvl w:val="0"/>
    </w:pPr>
    <w:rPr>
      <w:rFonts w:eastAsia="Times New Roman" w:cs="Times New Roman"/>
      <w:b/>
      <w:bCs/>
      <w:kern w:val="36"/>
      <w:sz w:val="48"/>
      <w:szCs w:val="48"/>
      <w:lang w:eastAsia="el-GR"/>
    </w:rPr>
  </w:style>
  <w:style w:type="paragraph" w:styleId="2">
    <w:name w:val="heading 2"/>
    <w:basedOn w:val="a"/>
    <w:next w:val="a"/>
    <w:link w:val="2Char"/>
    <w:unhideWhenUsed/>
    <w:qFormat/>
    <w:rsid w:val="001D24D7"/>
    <w:pPr>
      <w:keepNext/>
      <w:keepLines/>
      <w:spacing w:before="200"/>
      <w:outlineLvl w:val="1"/>
    </w:pPr>
    <w:rPr>
      <w:rFonts w:asciiTheme="majorHAnsi" w:eastAsiaTheme="majorEastAsia" w:hAnsiTheme="majorHAnsi" w:cstheme="majorBidi"/>
      <w:b/>
      <w:bCs/>
      <w:color w:val="4F81BD" w:themeColor="accent1"/>
      <w:sz w:val="26"/>
      <w:szCs w:val="26"/>
      <w:lang w:eastAsia="el-GR"/>
    </w:rPr>
  </w:style>
  <w:style w:type="paragraph" w:styleId="3">
    <w:name w:val="heading 3"/>
    <w:basedOn w:val="a"/>
    <w:next w:val="a"/>
    <w:link w:val="3Char"/>
    <w:unhideWhenUsed/>
    <w:qFormat/>
    <w:rsid w:val="001D24D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qFormat/>
    <w:rsid w:val="001D24D7"/>
    <w:pPr>
      <w:keepNext/>
      <w:numPr>
        <w:ilvl w:val="5"/>
        <w:numId w:val="1"/>
      </w:numPr>
      <w:outlineLvl w:val="5"/>
    </w:pPr>
    <w:rPr>
      <w:b/>
      <w:color w:val="000000"/>
      <w:u w:val="single"/>
    </w:rPr>
  </w:style>
  <w:style w:type="paragraph" w:styleId="9">
    <w:name w:val="heading 9"/>
    <w:basedOn w:val="a"/>
    <w:next w:val="a"/>
    <w:link w:val="9Char"/>
    <w:qFormat/>
    <w:rsid w:val="001D24D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D24D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rsid w:val="001D24D7"/>
    <w:rPr>
      <w:rFonts w:asciiTheme="majorHAnsi" w:eastAsiaTheme="majorEastAsia" w:hAnsiTheme="majorHAnsi" w:cstheme="majorBidi"/>
      <w:b/>
      <w:bCs/>
      <w:color w:val="4F81BD" w:themeColor="accent1"/>
      <w:sz w:val="26"/>
      <w:szCs w:val="26"/>
      <w:lang w:eastAsia="el-GR"/>
    </w:rPr>
  </w:style>
  <w:style w:type="table" w:styleId="a3">
    <w:name w:val="Table Grid"/>
    <w:basedOn w:val="a1"/>
    <w:rsid w:val="001D2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nhideWhenUsed/>
    <w:rsid w:val="001D24D7"/>
    <w:rPr>
      <w:color w:val="0000FF" w:themeColor="hyperlink"/>
      <w:u w:val="single"/>
    </w:rPr>
  </w:style>
  <w:style w:type="paragraph" w:styleId="a4">
    <w:name w:val="Balloon Text"/>
    <w:basedOn w:val="a"/>
    <w:link w:val="Char"/>
    <w:unhideWhenUsed/>
    <w:rsid w:val="001D24D7"/>
    <w:rPr>
      <w:rFonts w:ascii="Tahoma" w:hAnsi="Tahoma"/>
      <w:sz w:val="16"/>
      <w:szCs w:val="16"/>
    </w:rPr>
  </w:style>
  <w:style w:type="character" w:customStyle="1" w:styleId="Char">
    <w:name w:val="Κείμενο πλαισίου Char"/>
    <w:basedOn w:val="a0"/>
    <w:link w:val="a4"/>
    <w:uiPriority w:val="99"/>
    <w:rsid w:val="001D24D7"/>
    <w:rPr>
      <w:rFonts w:ascii="Tahoma" w:hAnsi="Tahoma" w:cs="Tahoma"/>
      <w:sz w:val="16"/>
      <w:szCs w:val="16"/>
    </w:rPr>
  </w:style>
  <w:style w:type="paragraph" w:styleId="a5">
    <w:name w:val="footer"/>
    <w:basedOn w:val="a"/>
    <w:link w:val="Char0"/>
    <w:uiPriority w:val="99"/>
    <w:rsid w:val="001D24D7"/>
    <w:pPr>
      <w:tabs>
        <w:tab w:val="center" w:pos="4153"/>
        <w:tab w:val="right" w:pos="8306"/>
      </w:tabs>
    </w:pPr>
    <w:rPr>
      <w:rFonts w:eastAsia="Times New Roman" w:cs="Times New Roman"/>
      <w:lang w:eastAsia="el-GR"/>
    </w:rPr>
  </w:style>
  <w:style w:type="character" w:customStyle="1" w:styleId="Char0">
    <w:name w:val="Υποσέλιδο Char"/>
    <w:basedOn w:val="a0"/>
    <w:link w:val="a5"/>
    <w:uiPriority w:val="99"/>
    <w:rsid w:val="001D24D7"/>
    <w:rPr>
      <w:rFonts w:ascii="Times New Roman" w:eastAsia="Times New Roman" w:hAnsi="Times New Roman" w:cs="Times New Roman"/>
      <w:sz w:val="24"/>
      <w:szCs w:val="24"/>
      <w:lang w:eastAsia="el-GR"/>
    </w:rPr>
  </w:style>
  <w:style w:type="character" w:styleId="a6">
    <w:name w:val="page number"/>
    <w:basedOn w:val="a0"/>
    <w:rsid w:val="001D24D7"/>
  </w:style>
  <w:style w:type="paragraph" w:styleId="a7">
    <w:name w:val="header"/>
    <w:basedOn w:val="a"/>
    <w:link w:val="Char1"/>
    <w:rsid w:val="001D24D7"/>
    <w:pPr>
      <w:tabs>
        <w:tab w:val="center" w:pos="4153"/>
        <w:tab w:val="right" w:pos="8306"/>
      </w:tabs>
    </w:pPr>
    <w:rPr>
      <w:rFonts w:eastAsia="Times New Roman" w:cs="Times New Roman"/>
      <w:lang w:eastAsia="el-GR"/>
    </w:rPr>
  </w:style>
  <w:style w:type="character" w:customStyle="1" w:styleId="Char1">
    <w:name w:val="Κεφαλίδα Char"/>
    <w:basedOn w:val="a0"/>
    <w:link w:val="a7"/>
    <w:rsid w:val="001D24D7"/>
    <w:rPr>
      <w:rFonts w:ascii="Times New Roman" w:eastAsia="Times New Roman" w:hAnsi="Times New Roman" w:cs="Times New Roman"/>
      <w:sz w:val="24"/>
      <w:szCs w:val="24"/>
      <w:lang w:eastAsia="el-GR"/>
    </w:rPr>
  </w:style>
  <w:style w:type="paragraph" w:styleId="a8">
    <w:name w:val="Body Text"/>
    <w:basedOn w:val="a"/>
    <w:link w:val="Char2"/>
    <w:rsid w:val="001D24D7"/>
    <w:pPr>
      <w:spacing w:after="120"/>
    </w:pPr>
    <w:rPr>
      <w:rFonts w:eastAsia="Times New Roman" w:cs="Times New Roman"/>
      <w:lang w:eastAsia="el-GR"/>
    </w:rPr>
  </w:style>
  <w:style w:type="character" w:customStyle="1" w:styleId="Char2">
    <w:name w:val="Σώμα κειμένου Char"/>
    <w:basedOn w:val="a0"/>
    <w:link w:val="a8"/>
    <w:rsid w:val="001D24D7"/>
    <w:rPr>
      <w:rFonts w:ascii="Times New Roman" w:eastAsia="Times New Roman" w:hAnsi="Times New Roman" w:cs="Times New Roman"/>
      <w:sz w:val="24"/>
      <w:szCs w:val="24"/>
      <w:lang w:eastAsia="el-GR"/>
    </w:rPr>
  </w:style>
  <w:style w:type="paragraph" w:customStyle="1" w:styleId="Char10">
    <w:name w:val="Char1"/>
    <w:basedOn w:val="a"/>
    <w:rsid w:val="001D24D7"/>
    <w:pPr>
      <w:spacing w:after="160" w:line="240" w:lineRule="exact"/>
    </w:pPr>
    <w:rPr>
      <w:rFonts w:ascii="Verdana" w:eastAsia="Times New Roman" w:hAnsi="Verdana" w:cs="Times New Roman"/>
      <w:sz w:val="20"/>
      <w:szCs w:val="20"/>
      <w:lang w:val="en-US"/>
    </w:rPr>
  </w:style>
  <w:style w:type="paragraph" w:customStyle="1" w:styleId="specsdescription">
    <w:name w:val="specsdescription"/>
    <w:basedOn w:val="a"/>
    <w:rsid w:val="001D24D7"/>
    <w:pPr>
      <w:spacing w:before="100" w:beforeAutospacing="1" w:after="100" w:afterAutospacing="1"/>
    </w:pPr>
    <w:rPr>
      <w:rFonts w:eastAsia="Times New Roman" w:cs="Times New Roman"/>
      <w:lang w:eastAsia="el-GR"/>
    </w:rPr>
  </w:style>
  <w:style w:type="paragraph" w:styleId="a9">
    <w:name w:val="Document Map"/>
    <w:basedOn w:val="a"/>
    <w:link w:val="Char3"/>
    <w:uiPriority w:val="99"/>
    <w:unhideWhenUsed/>
    <w:rsid w:val="001D24D7"/>
    <w:rPr>
      <w:rFonts w:ascii="Tahoma" w:hAnsi="Tahoma"/>
      <w:sz w:val="16"/>
      <w:szCs w:val="16"/>
    </w:rPr>
  </w:style>
  <w:style w:type="character" w:customStyle="1" w:styleId="Char3">
    <w:name w:val="Χάρτης εγγράφου Char"/>
    <w:basedOn w:val="a0"/>
    <w:link w:val="a9"/>
    <w:uiPriority w:val="99"/>
    <w:rsid w:val="001D24D7"/>
    <w:rPr>
      <w:rFonts w:ascii="Tahoma" w:hAnsi="Tahoma" w:cs="Tahoma"/>
      <w:sz w:val="16"/>
      <w:szCs w:val="16"/>
    </w:rPr>
  </w:style>
  <w:style w:type="character" w:customStyle="1" w:styleId="3Char">
    <w:name w:val="Επικεφαλίδα 3 Char"/>
    <w:basedOn w:val="a0"/>
    <w:link w:val="3"/>
    <w:uiPriority w:val="9"/>
    <w:semiHidden/>
    <w:rsid w:val="001D24D7"/>
    <w:rPr>
      <w:rFonts w:asciiTheme="majorHAnsi" w:eastAsiaTheme="majorEastAsia" w:hAnsiTheme="majorHAnsi" w:cstheme="majorBidi"/>
      <w:b/>
      <w:bCs/>
      <w:color w:val="4F81BD" w:themeColor="accent1"/>
    </w:rPr>
  </w:style>
  <w:style w:type="character" w:customStyle="1" w:styleId="6Char">
    <w:name w:val="Επικεφαλίδα 6 Char"/>
    <w:basedOn w:val="a0"/>
    <w:link w:val="6"/>
    <w:rsid w:val="001D24D7"/>
    <w:rPr>
      <w:rFonts w:ascii="Times New Roman" w:eastAsia="SimSun" w:hAnsi="Times New Roman" w:cs="Tahoma"/>
      <w:b/>
      <w:color w:val="000000"/>
      <w:kern w:val="1"/>
      <w:sz w:val="24"/>
      <w:szCs w:val="24"/>
      <w:u w:val="single"/>
      <w:lang w:eastAsia="hi-IN" w:bidi="hi-IN"/>
    </w:rPr>
  </w:style>
  <w:style w:type="character" w:customStyle="1" w:styleId="9Char">
    <w:name w:val="Επικεφαλίδα 9 Char"/>
    <w:basedOn w:val="a0"/>
    <w:link w:val="9"/>
    <w:rsid w:val="001D24D7"/>
    <w:rPr>
      <w:rFonts w:ascii="Arial" w:eastAsia="SimSun" w:hAnsi="Arial" w:cs="Arial"/>
      <w:kern w:val="1"/>
      <w:lang w:eastAsia="hi-IN" w:bidi="hi-IN"/>
    </w:rPr>
  </w:style>
  <w:style w:type="character" w:customStyle="1" w:styleId="WW8Num3z0">
    <w:name w:val="WW8Num3z0"/>
    <w:rsid w:val="001D24D7"/>
    <w:rPr>
      <w:rFonts w:ascii="Symbol" w:hAnsi="Symbol"/>
    </w:rPr>
  </w:style>
  <w:style w:type="character" w:customStyle="1" w:styleId="WW8Num3z1">
    <w:name w:val="WW8Num3z1"/>
    <w:rsid w:val="001D24D7"/>
    <w:rPr>
      <w:rFonts w:ascii="OpenSymbol" w:hAnsi="OpenSymbol" w:cs="OpenSymbol"/>
    </w:rPr>
  </w:style>
  <w:style w:type="character" w:customStyle="1" w:styleId="WW8Num4z0">
    <w:name w:val="WW8Num4z0"/>
    <w:rsid w:val="001D24D7"/>
    <w:rPr>
      <w:rFonts w:ascii="Symbol" w:hAnsi="Symbol"/>
    </w:rPr>
  </w:style>
  <w:style w:type="character" w:customStyle="1" w:styleId="WW8Num6z0">
    <w:name w:val="WW8Num6z0"/>
    <w:rsid w:val="001D24D7"/>
    <w:rPr>
      <w:rFonts w:ascii="Symbol" w:hAnsi="Symbol"/>
    </w:rPr>
  </w:style>
  <w:style w:type="character" w:customStyle="1" w:styleId="WW8Num7z3">
    <w:name w:val="WW8Num7z3"/>
    <w:rsid w:val="001D24D7"/>
    <w:rPr>
      <w:rFonts w:ascii="Symbol" w:hAnsi="Symbol" w:cs="OpenSymbol"/>
    </w:rPr>
  </w:style>
  <w:style w:type="character" w:customStyle="1" w:styleId="WW8Num9z0">
    <w:name w:val="WW8Num9z0"/>
    <w:rsid w:val="001D24D7"/>
    <w:rPr>
      <w:rFonts w:ascii="Symbol" w:hAnsi="Symbol"/>
    </w:rPr>
  </w:style>
  <w:style w:type="character" w:customStyle="1" w:styleId="WW8Num10z0">
    <w:name w:val="WW8Num10z0"/>
    <w:rsid w:val="001D24D7"/>
    <w:rPr>
      <w:rFonts w:ascii="Symbol" w:hAnsi="Symbol" w:cs="OpenSymbol"/>
    </w:rPr>
  </w:style>
  <w:style w:type="character" w:customStyle="1" w:styleId="WW8Num11z0">
    <w:name w:val="WW8Num11z0"/>
    <w:rsid w:val="001D24D7"/>
    <w:rPr>
      <w:rFonts w:ascii="Symbol" w:hAnsi="Symbol"/>
    </w:rPr>
  </w:style>
  <w:style w:type="character" w:customStyle="1" w:styleId="Absatz-Standardschriftart">
    <w:name w:val="Absatz-Standardschriftart"/>
    <w:rsid w:val="001D24D7"/>
  </w:style>
  <w:style w:type="character" w:customStyle="1" w:styleId="WW-Absatz-Standardschriftart">
    <w:name w:val="WW-Absatz-Standardschriftart"/>
    <w:rsid w:val="001D24D7"/>
  </w:style>
  <w:style w:type="character" w:customStyle="1" w:styleId="WW-Absatz-Standardschriftart1">
    <w:name w:val="WW-Absatz-Standardschriftart1"/>
    <w:rsid w:val="001D24D7"/>
  </w:style>
  <w:style w:type="character" w:customStyle="1" w:styleId="WW-Absatz-Standardschriftart11">
    <w:name w:val="WW-Absatz-Standardschriftart11"/>
    <w:rsid w:val="001D24D7"/>
  </w:style>
  <w:style w:type="character" w:customStyle="1" w:styleId="WW-Absatz-Standardschriftart111">
    <w:name w:val="WW-Absatz-Standardschriftart111"/>
    <w:rsid w:val="001D24D7"/>
  </w:style>
  <w:style w:type="character" w:customStyle="1" w:styleId="WW8Num10z1">
    <w:name w:val="WW8Num10z1"/>
    <w:rsid w:val="001D24D7"/>
    <w:rPr>
      <w:rFonts w:ascii="OpenSymbol" w:hAnsi="OpenSymbol" w:cs="OpenSymbol"/>
    </w:rPr>
  </w:style>
  <w:style w:type="character" w:customStyle="1" w:styleId="WW8Num14z0">
    <w:name w:val="WW8Num14z0"/>
    <w:rsid w:val="001D24D7"/>
    <w:rPr>
      <w:rFonts w:ascii="Symbol" w:hAnsi="Symbol" w:cs="OpenSymbol"/>
    </w:rPr>
  </w:style>
  <w:style w:type="character" w:customStyle="1" w:styleId="WW8Num14z1">
    <w:name w:val="WW8Num14z1"/>
    <w:rsid w:val="001D24D7"/>
    <w:rPr>
      <w:rFonts w:ascii="OpenSymbol" w:hAnsi="OpenSymbol" w:cs="OpenSymbol"/>
    </w:rPr>
  </w:style>
  <w:style w:type="character" w:customStyle="1" w:styleId="WW8Num4z3">
    <w:name w:val="WW8Num4z3"/>
    <w:rsid w:val="001D24D7"/>
    <w:rPr>
      <w:rFonts w:ascii="Symbol" w:hAnsi="Symbol" w:cs="OpenSymbol"/>
    </w:rPr>
  </w:style>
  <w:style w:type="character" w:customStyle="1" w:styleId="WW8Num7z0">
    <w:name w:val="WW8Num7z0"/>
    <w:rsid w:val="001D24D7"/>
    <w:rPr>
      <w:rFonts w:ascii="Symbol" w:hAnsi="Symbol"/>
    </w:rPr>
  </w:style>
  <w:style w:type="character" w:customStyle="1" w:styleId="WW8Num8z0">
    <w:name w:val="WW8Num8z0"/>
    <w:rsid w:val="001D24D7"/>
    <w:rPr>
      <w:rFonts w:ascii="Symbol" w:hAnsi="Symbol"/>
    </w:rPr>
  </w:style>
  <w:style w:type="paragraph" w:customStyle="1" w:styleId="aa">
    <w:name w:val="Επικεφαλίδα"/>
    <w:basedOn w:val="a"/>
    <w:next w:val="a8"/>
    <w:rsid w:val="001D24D7"/>
    <w:pPr>
      <w:keepNext/>
      <w:spacing w:before="240" w:after="120"/>
    </w:pPr>
    <w:rPr>
      <w:rFonts w:ascii="Arial" w:hAnsi="Arial"/>
      <w:sz w:val="28"/>
      <w:szCs w:val="28"/>
    </w:rPr>
  </w:style>
  <w:style w:type="paragraph" w:styleId="ab">
    <w:name w:val="List"/>
    <w:basedOn w:val="a8"/>
    <w:rsid w:val="001D24D7"/>
    <w:rPr>
      <w:rFonts w:eastAsia="SimSun" w:cs="Tahoma"/>
      <w:lang w:eastAsia="hi-IN"/>
    </w:rPr>
  </w:style>
  <w:style w:type="paragraph" w:customStyle="1" w:styleId="10">
    <w:name w:val="Λεζάντα1"/>
    <w:basedOn w:val="a"/>
    <w:rsid w:val="001D24D7"/>
    <w:pPr>
      <w:suppressLineNumbers/>
      <w:spacing w:before="120" w:after="120"/>
    </w:pPr>
    <w:rPr>
      <w:i/>
      <w:iCs/>
    </w:rPr>
  </w:style>
  <w:style w:type="paragraph" w:customStyle="1" w:styleId="ac">
    <w:name w:val="Ευρετήριο"/>
    <w:basedOn w:val="a"/>
    <w:rsid w:val="001D24D7"/>
    <w:pPr>
      <w:suppressLineNumbers/>
    </w:pPr>
  </w:style>
  <w:style w:type="paragraph" w:customStyle="1" w:styleId="21">
    <w:name w:val="Σώμα κείμενου 21"/>
    <w:basedOn w:val="a"/>
    <w:rsid w:val="001D24D7"/>
    <w:rPr>
      <w:b/>
      <w:color w:val="000000"/>
    </w:rPr>
  </w:style>
  <w:style w:type="paragraph" w:customStyle="1" w:styleId="ad">
    <w:name w:val="Περιεχόμενα πίνακα"/>
    <w:basedOn w:val="a"/>
    <w:rsid w:val="001D24D7"/>
    <w:pPr>
      <w:suppressLineNumbers/>
    </w:pPr>
  </w:style>
  <w:style w:type="paragraph" w:customStyle="1" w:styleId="ae">
    <w:name w:val="Επικεφαλίδα πίνακα"/>
    <w:basedOn w:val="ad"/>
    <w:rsid w:val="001D24D7"/>
    <w:pPr>
      <w:jc w:val="center"/>
    </w:pPr>
    <w:rPr>
      <w:b/>
      <w:bCs/>
    </w:rPr>
  </w:style>
  <w:style w:type="paragraph" w:styleId="af">
    <w:name w:val="Body Text Indent"/>
    <w:basedOn w:val="a"/>
    <w:link w:val="Char4"/>
    <w:rsid w:val="001D24D7"/>
    <w:pPr>
      <w:spacing w:after="120"/>
      <w:ind w:left="283"/>
    </w:pPr>
  </w:style>
  <w:style w:type="character" w:customStyle="1" w:styleId="Char4">
    <w:name w:val="Σώμα κείμενου με εσοχή Char"/>
    <w:basedOn w:val="a0"/>
    <w:link w:val="af"/>
    <w:rsid w:val="001D24D7"/>
    <w:rPr>
      <w:rFonts w:ascii="Times New Roman" w:eastAsia="SimSun" w:hAnsi="Times New Roman" w:cs="Tahoma"/>
      <w:kern w:val="1"/>
      <w:sz w:val="24"/>
      <w:szCs w:val="24"/>
      <w:lang w:eastAsia="hi-IN" w:bidi="hi-IN"/>
    </w:rPr>
  </w:style>
  <w:style w:type="paragraph" w:styleId="30">
    <w:name w:val="Body Text 3"/>
    <w:basedOn w:val="a"/>
    <w:link w:val="3Char0"/>
    <w:rsid w:val="001D24D7"/>
    <w:pPr>
      <w:spacing w:after="120"/>
    </w:pPr>
    <w:rPr>
      <w:sz w:val="16"/>
      <w:szCs w:val="16"/>
    </w:rPr>
  </w:style>
  <w:style w:type="character" w:customStyle="1" w:styleId="3Char0">
    <w:name w:val="Σώμα κείμενου 3 Char"/>
    <w:basedOn w:val="a0"/>
    <w:link w:val="30"/>
    <w:rsid w:val="001D24D7"/>
    <w:rPr>
      <w:rFonts w:ascii="Times New Roman" w:eastAsia="SimSun" w:hAnsi="Times New Roman" w:cs="Tahoma"/>
      <w:kern w:val="1"/>
      <w:sz w:val="16"/>
      <w:szCs w:val="16"/>
      <w:lang w:eastAsia="hi-IN" w:bidi="hi-IN"/>
    </w:rPr>
  </w:style>
  <w:style w:type="character" w:styleId="af0">
    <w:name w:val="annotation reference"/>
    <w:basedOn w:val="a0"/>
    <w:rsid w:val="001D24D7"/>
    <w:rPr>
      <w:sz w:val="16"/>
      <w:szCs w:val="16"/>
    </w:rPr>
  </w:style>
  <w:style w:type="paragraph" w:styleId="af1">
    <w:name w:val="annotation text"/>
    <w:basedOn w:val="a"/>
    <w:link w:val="Char5"/>
    <w:rsid w:val="001D24D7"/>
    <w:rPr>
      <w:rFonts w:cs="Mangal"/>
      <w:sz w:val="20"/>
      <w:szCs w:val="18"/>
    </w:rPr>
  </w:style>
  <w:style w:type="character" w:customStyle="1" w:styleId="Char5">
    <w:name w:val="Κείμενο σχολίου Char"/>
    <w:basedOn w:val="a0"/>
    <w:link w:val="af1"/>
    <w:rsid w:val="001D24D7"/>
    <w:rPr>
      <w:rFonts w:ascii="Times New Roman" w:eastAsia="SimSun" w:hAnsi="Times New Roman" w:cs="Mangal"/>
      <w:kern w:val="1"/>
      <w:sz w:val="20"/>
      <w:szCs w:val="18"/>
      <w:lang w:eastAsia="hi-IN" w:bidi="hi-IN"/>
    </w:rPr>
  </w:style>
  <w:style w:type="paragraph" w:styleId="af2">
    <w:name w:val="annotation subject"/>
    <w:basedOn w:val="af1"/>
    <w:next w:val="af1"/>
    <w:link w:val="Char6"/>
    <w:rsid w:val="001D24D7"/>
    <w:rPr>
      <w:b/>
      <w:bCs/>
    </w:rPr>
  </w:style>
  <w:style w:type="character" w:customStyle="1" w:styleId="Char6">
    <w:name w:val="Θέμα σχολίου Char"/>
    <w:basedOn w:val="Char5"/>
    <w:link w:val="af2"/>
    <w:rsid w:val="001D24D7"/>
    <w:rPr>
      <w:b/>
      <w:bCs/>
    </w:rPr>
  </w:style>
  <w:style w:type="character" w:customStyle="1" w:styleId="20">
    <w:name w:val="Σώμα κειμένου (2)_"/>
    <w:basedOn w:val="a0"/>
    <w:link w:val="210"/>
    <w:uiPriority w:val="99"/>
    <w:locked/>
    <w:rsid w:val="001D24D7"/>
    <w:rPr>
      <w:rFonts w:ascii="Verdana" w:hAnsi="Verdana" w:cs="Verdana"/>
      <w:sz w:val="18"/>
      <w:szCs w:val="18"/>
      <w:shd w:val="clear" w:color="auto" w:fill="FFFFFF"/>
    </w:rPr>
  </w:style>
  <w:style w:type="character" w:customStyle="1" w:styleId="22">
    <w:name w:val="Σώμα κειμένου (2)"/>
    <w:basedOn w:val="20"/>
    <w:uiPriority w:val="99"/>
    <w:rsid w:val="001D24D7"/>
    <w:rPr>
      <w:color w:val="000000"/>
      <w:spacing w:val="0"/>
      <w:w w:val="100"/>
      <w:position w:val="0"/>
      <w:lang w:val="el-GR" w:eastAsia="el-GR"/>
    </w:rPr>
  </w:style>
  <w:style w:type="paragraph" w:customStyle="1" w:styleId="210">
    <w:name w:val="Σώμα κειμένου (2)1"/>
    <w:basedOn w:val="a"/>
    <w:link w:val="20"/>
    <w:uiPriority w:val="99"/>
    <w:rsid w:val="001D24D7"/>
    <w:pPr>
      <w:shd w:val="clear" w:color="auto" w:fill="FFFFFF"/>
      <w:suppressAutoHyphens w:val="0"/>
      <w:spacing w:before="540" w:line="451" w:lineRule="exact"/>
      <w:ind w:hanging="600"/>
    </w:pPr>
    <w:rPr>
      <w:rFonts w:ascii="Verdana" w:eastAsiaTheme="minorHAnsi" w:hAnsi="Verdana" w:cs="Verdana"/>
      <w:kern w:val="0"/>
      <w:sz w:val="18"/>
      <w:szCs w:val="18"/>
      <w:lang w:eastAsia="en-US" w:bidi="ar-SA"/>
    </w:rPr>
  </w:style>
  <w:style w:type="paragraph" w:customStyle="1" w:styleId="western">
    <w:name w:val="western"/>
    <w:basedOn w:val="a"/>
    <w:rsid w:val="001D24D7"/>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1D24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1D24D7"/>
    <w:rPr>
      <w:rFonts w:ascii="Courier New" w:eastAsia="Times New Roman" w:hAnsi="Courier New" w:cs="Courier New"/>
      <w:sz w:val="20"/>
      <w:szCs w:val="20"/>
      <w:lang w:eastAsia="el-GR"/>
    </w:rPr>
  </w:style>
  <w:style w:type="paragraph" w:styleId="af3">
    <w:name w:val="List Paragraph"/>
    <w:basedOn w:val="a"/>
    <w:uiPriority w:val="34"/>
    <w:qFormat/>
    <w:rsid w:val="001D24D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f4">
    <w:name w:val="Χαρακτήρες υποσημείωσης"/>
    <w:rsid w:val="001D24D7"/>
  </w:style>
  <w:style w:type="character" w:customStyle="1" w:styleId="af5">
    <w:name w:val="Σύμβολο υποσημείωσης"/>
    <w:rsid w:val="001D24D7"/>
    <w:rPr>
      <w:vertAlign w:val="superscript"/>
    </w:rPr>
  </w:style>
  <w:style w:type="character" w:customStyle="1" w:styleId="DeltaViewInsertion">
    <w:name w:val="DeltaView Insertion"/>
    <w:rsid w:val="001D24D7"/>
    <w:rPr>
      <w:b/>
      <w:i/>
      <w:spacing w:val="0"/>
      <w:lang w:val="el-GR"/>
    </w:rPr>
  </w:style>
  <w:style w:type="character" w:customStyle="1" w:styleId="NormalBoldChar">
    <w:name w:val="NormalBold Char"/>
    <w:rsid w:val="001D24D7"/>
    <w:rPr>
      <w:rFonts w:ascii="Times New Roman" w:eastAsia="Times New Roman" w:hAnsi="Times New Roman" w:cs="Times New Roman"/>
      <w:b/>
      <w:sz w:val="24"/>
      <w:lang w:val="el-GR"/>
    </w:rPr>
  </w:style>
  <w:style w:type="character" w:styleId="af6">
    <w:name w:val="endnote reference"/>
    <w:rsid w:val="001D24D7"/>
    <w:rPr>
      <w:vertAlign w:val="superscript"/>
    </w:rPr>
  </w:style>
  <w:style w:type="paragraph" w:customStyle="1" w:styleId="ChapterTitle">
    <w:name w:val="ChapterTitle"/>
    <w:basedOn w:val="a"/>
    <w:next w:val="a"/>
    <w:rsid w:val="001D24D7"/>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1D24D7"/>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f7">
    <w:name w:val="endnote text"/>
    <w:basedOn w:val="a"/>
    <w:link w:val="Char7"/>
    <w:uiPriority w:val="99"/>
    <w:unhideWhenUsed/>
    <w:rsid w:val="001D24D7"/>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7">
    <w:name w:val="Κείμενο σημείωσης τέλους Char"/>
    <w:basedOn w:val="a0"/>
    <w:link w:val="af7"/>
    <w:uiPriority w:val="99"/>
    <w:rsid w:val="001D24D7"/>
    <w:rPr>
      <w:rFonts w:ascii="Calibri" w:eastAsia="Times New Roman" w:hAnsi="Calibri" w:cs="Calibri"/>
      <w:kern w:val="1"/>
      <w:sz w:val="20"/>
      <w:szCs w:val="20"/>
      <w:lang w:eastAsia="zh-CN"/>
    </w:rPr>
  </w:style>
  <w:style w:type="paragraph" w:styleId="af8">
    <w:name w:val="Subtitle"/>
    <w:basedOn w:val="a"/>
    <w:next w:val="a"/>
    <w:link w:val="Char8"/>
    <w:qFormat/>
    <w:rsid w:val="001D24D7"/>
    <w:pPr>
      <w:spacing w:after="60"/>
      <w:jc w:val="center"/>
      <w:outlineLvl w:val="1"/>
    </w:pPr>
    <w:rPr>
      <w:rFonts w:ascii="Cambria" w:eastAsia="Times New Roman" w:hAnsi="Cambria" w:cs="Mangal"/>
      <w:szCs w:val="21"/>
    </w:rPr>
  </w:style>
  <w:style w:type="character" w:customStyle="1" w:styleId="Char8">
    <w:name w:val="Υπότιτλος Char"/>
    <w:basedOn w:val="a0"/>
    <w:link w:val="af8"/>
    <w:rsid w:val="001D24D7"/>
    <w:rPr>
      <w:rFonts w:ascii="Cambria" w:eastAsia="Times New Roman" w:hAnsi="Cambria" w:cs="Mangal"/>
      <w:kern w:val="1"/>
      <w:sz w:val="24"/>
      <w:szCs w:val="21"/>
      <w:lang w:eastAsia="hi-IN" w:bidi="hi-IN"/>
    </w:rPr>
  </w:style>
  <w:style w:type="paragraph" w:styleId="af9">
    <w:name w:val="Title"/>
    <w:basedOn w:val="a"/>
    <w:next w:val="a"/>
    <w:link w:val="Char9"/>
    <w:qFormat/>
    <w:rsid w:val="001D24D7"/>
    <w:pPr>
      <w:spacing w:before="240" w:after="60"/>
      <w:jc w:val="center"/>
      <w:outlineLvl w:val="0"/>
    </w:pPr>
    <w:rPr>
      <w:rFonts w:ascii="Cambria" w:eastAsia="Times New Roman" w:hAnsi="Cambria" w:cs="Mangal"/>
      <w:b/>
      <w:bCs/>
      <w:kern w:val="28"/>
      <w:sz w:val="32"/>
      <w:szCs w:val="29"/>
    </w:rPr>
  </w:style>
  <w:style w:type="character" w:customStyle="1" w:styleId="Char9">
    <w:name w:val="Τίτλος Char"/>
    <w:basedOn w:val="a0"/>
    <w:link w:val="af9"/>
    <w:rsid w:val="001D24D7"/>
    <w:rPr>
      <w:rFonts w:ascii="Cambria" w:eastAsia="Times New Roman" w:hAnsi="Cambria" w:cs="Mangal"/>
      <w:b/>
      <w:bCs/>
      <w:kern w:val="28"/>
      <w:sz w:val="32"/>
      <w:szCs w:val="29"/>
      <w:lang w:eastAsia="hi-IN" w:bidi="hi-IN"/>
    </w:rPr>
  </w:style>
  <w:style w:type="paragraph" w:styleId="afa">
    <w:name w:val="No Spacing"/>
    <w:uiPriority w:val="1"/>
    <w:qFormat/>
    <w:rsid w:val="001D24D7"/>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3835</Words>
  <Characters>20713</Characters>
  <Application>Microsoft Office Word</Application>
  <DocSecurity>0</DocSecurity>
  <Lines>172</Lines>
  <Paragraphs>48</Paragraphs>
  <ScaleCrop>false</ScaleCrop>
  <Company/>
  <LinksUpToDate>false</LinksUpToDate>
  <CharactersWithSpaces>24500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ΧΡΗΣΤΑΚΗΣ</cp:lastModifiedBy>
  <cp:revision>2</cp:revision>
  <dcterms:created xsi:type="dcterms:W3CDTF">2017-06-28T07:57:00Z</dcterms:created>
  <dcterms:modified xsi:type="dcterms:W3CDTF">2017-06-28T07:57:00Z</dcterms:modified>
</cp:coreProperties>
</file>