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A2" w:rsidRPr="00C40BA2" w:rsidRDefault="00C40BA2" w:rsidP="00196800">
      <w:pPr>
        <w:spacing w:line="240" w:lineRule="auto"/>
        <w:rPr>
          <w:b/>
          <w:sz w:val="20"/>
          <w:szCs w:val="20"/>
        </w:rPr>
      </w:pPr>
      <w:r w:rsidRPr="00C40BA2">
        <w:rPr>
          <w:b/>
          <w:sz w:val="20"/>
          <w:szCs w:val="20"/>
        </w:rPr>
        <w:t>ΚΟΙΝΗ ΑΝΑΚΟΙΝΩΣΗ  ΤΗΣ  ΔΙΕΥΘΥΝΣΗΣ  ΑΛΛΟΔΑΠΩΝ &amp; ΜΕΤΑΝΑΣΤΕΥΣΗΣ    ΑΠΟ</w:t>
      </w:r>
      <w:r w:rsidR="006F45A5">
        <w:rPr>
          <w:b/>
          <w:sz w:val="20"/>
          <w:szCs w:val="20"/>
        </w:rPr>
        <w:t>ΚΕΝΤΡΩΜΕΝΗΣ ΔΙΟΙΚΗΣΗΣ ΚΡΗΤΗΣ   2/4</w:t>
      </w:r>
      <w:r w:rsidRPr="00C40BA2">
        <w:rPr>
          <w:b/>
          <w:sz w:val="20"/>
          <w:szCs w:val="20"/>
        </w:rPr>
        <w:t xml:space="preserve">/2021 </w:t>
      </w:r>
    </w:p>
    <w:p w:rsidR="00196800" w:rsidRDefault="00C40BA2" w:rsidP="00196800">
      <w:pPr>
        <w:spacing w:line="240" w:lineRule="auto"/>
        <w:rPr>
          <w:b/>
          <w:sz w:val="20"/>
          <w:szCs w:val="20"/>
        </w:rPr>
      </w:pPr>
      <w:r w:rsidRPr="00C40BA2">
        <w:rPr>
          <w:b/>
          <w:sz w:val="20"/>
          <w:szCs w:val="20"/>
        </w:rPr>
        <w:t xml:space="preserve">ΠΑΡΑΤΕΙΝΕΤΑΙ ΑΥΤΟΔΙΚΑΙΩΣ Η ΙΣΧΥΣ ΤΩΝ ΑΔΕΙΩΝ ΔΙΑΜΟΝΗΣ και των </w:t>
      </w:r>
    </w:p>
    <w:p w:rsidR="00C40BA2" w:rsidRPr="00C40BA2" w:rsidRDefault="00C40BA2" w:rsidP="00196800">
      <w:pPr>
        <w:spacing w:line="240" w:lineRule="auto"/>
        <w:rPr>
          <w:b/>
          <w:sz w:val="20"/>
          <w:szCs w:val="20"/>
        </w:rPr>
      </w:pPr>
      <w:r w:rsidRPr="00C40BA2">
        <w:rPr>
          <w:b/>
          <w:sz w:val="20"/>
          <w:szCs w:val="20"/>
        </w:rPr>
        <w:t xml:space="preserve">ΒΕΒΑΙΩΣΕΩΝ ΚΑΤΑΘΕΣΗΣ ως 31-12-2021 </w:t>
      </w:r>
      <w:r w:rsidR="009C0AEE">
        <w:rPr>
          <w:b/>
          <w:sz w:val="20"/>
          <w:szCs w:val="20"/>
        </w:rPr>
        <w:t>ΦΕΚ 1223/Τ.Β/30-03-2021</w:t>
      </w:r>
      <w:r w:rsidRPr="00C40BA2">
        <w:rPr>
          <w:b/>
          <w:sz w:val="20"/>
          <w:szCs w:val="20"/>
        </w:rPr>
        <w:t xml:space="preserve">με: </w:t>
      </w:r>
    </w:p>
    <w:p w:rsidR="00013EC2" w:rsidRDefault="00C40BA2" w:rsidP="00196800">
      <w:pPr>
        <w:spacing w:line="240" w:lineRule="auto"/>
        <w:rPr>
          <w:i/>
          <w:sz w:val="20"/>
          <w:szCs w:val="20"/>
        </w:rPr>
      </w:pPr>
      <w:r w:rsidRPr="00C40BA2">
        <w:rPr>
          <w:i/>
          <w:sz w:val="20"/>
          <w:szCs w:val="20"/>
        </w:rPr>
        <w:t xml:space="preserve">Αναγραφόμενη λήξη ισχύος από 1-1-2020 ως 31-7-2020 και παράταση ως 31-3-2021 </w:t>
      </w:r>
    </w:p>
    <w:p w:rsidR="00013EC2" w:rsidRDefault="00C40BA2" w:rsidP="00196800">
      <w:pPr>
        <w:spacing w:line="240" w:lineRule="auto"/>
        <w:rPr>
          <w:i/>
          <w:sz w:val="20"/>
          <w:szCs w:val="20"/>
        </w:rPr>
      </w:pPr>
      <w:r w:rsidRPr="00C40BA2">
        <w:rPr>
          <w:i/>
          <w:sz w:val="20"/>
          <w:szCs w:val="20"/>
        </w:rPr>
        <w:t xml:space="preserve">Αναγραφόμενη λήξη ισχύος από 1-8-2020 ως 31-3-2021 και παράταση +8 μήνες επιπλέον </w:t>
      </w:r>
    </w:p>
    <w:p w:rsidR="00C40BA2" w:rsidRPr="00C40BA2" w:rsidRDefault="00C40BA2" w:rsidP="00196800">
      <w:pPr>
        <w:spacing w:line="240" w:lineRule="auto"/>
        <w:rPr>
          <w:sz w:val="20"/>
          <w:szCs w:val="20"/>
        </w:rPr>
      </w:pPr>
      <w:r w:rsidRPr="00C40BA2">
        <w:rPr>
          <w:i/>
          <w:sz w:val="20"/>
          <w:szCs w:val="20"/>
        </w:rPr>
        <w:t>Αναγραφόμενη λήξη ισχύος από 1-4-2021 ως 30-12-2021</w:t>
      </w:r>
      <w:r w:rsidRPr="00C40BA2">
        <w:rPr>
          <w:sz w:val="20"/>
          <w:szCs w:val="20"/>
        </w:rPr>
        <w:t xml:space="preserve"> </w:t>
      </w:r>
    </w:p>
    <w:p w:rsidR="00C40BA2" w:rsidRPr="00C40BA2" w:rsidRDefault="00C40BA2" w:rsidP="00196800">
      <w:pPr>
        <w:spacing w:line="240" w:lineRule="auto"/>
        <w:rPr>
          <w:sz w:val="20"/>
          <w:szCs w:val="20"/>
        </w:rPr>
      </w:pPr>
      <w:r w:rsidRPr="00C40BA2">
        <w:rPr>
          <w:sz w:val="20"/>
          <w:szCs w:val="20"/>
        </w:rPr>
        <w:t xml:space="preserve">Ο λόγος παράτασης των εν λόγω αδειών και βεβαιώσεων έγκειται στους περιορισμούς που επιβάλλει η πανδημία στην λειτουργία των Διευθύνσεων Αλλοδαπών και Μετανάστευσης των Αποκεντρωμένων Διοικήσεων της χώρας, καθώς και στην ανάγκη ομαλής μετάβασης στη ψηφιακή εποχή και κατ’ επέκταση αποσυμφόρηση της Υπηρεσίας. </w:t>
      </w:r>
    </w:p>
    <w:p w:rsidR="00C40BA2" w:rsidRPr="00C40BA2" w:rsidRDefault="00C40BA2" w:rsidP="00196800">
      <w:pPr>
        <w:spacing w:line="240" w:lineRule="auto"/>
        <w:rPr>
          <w:b/>
          <w:sz w:val="20"/>
          <w:szCs w:val="20"/>
        </w:rPr>
      </w:pPr>
      <w:r w:rsidRPr="00C40BA2">
        <w:rPr>
          <w:b/>
          <w:sz w:val="20"/>
          <w:szCs w:val="20"/>
        </w:rPr>
        <w:t>Επισημαίνεται ότι:</w:t>
      </w:r>
    </w:p>
    <w:p w:rsidR="00C40BA2" w:rsidRPr="00C40BA2" w:rsidRDefault="00C40BA2" w:rsidP="00196800">
      <w:pPr>
        <w:spacing w:line="240" w:lineRule="auto"/>
        <w:rPr>
          <w:i/>
          <w:sz w:val="20"/>
          <w:szCs w:val="20"/>
        </w:rPr>
      </w:pPr>
      <w:r w:rsidRPr="00C40BA2">
        <w:rPr>
          <w:b/>
          <w:sz w:val="20"/>
          <w:szCs w:val="20"/>
        </w:rPr>
        <w:t xml:space="preserve"> </w:t>
      </w:r>
      <w:r w:rsidRPr="00C40BA2">
        <w:rPr>
          <w:b/>
          <w:i/>
          <w:sz w:val="20"/>
          <w:szCs w:val="20"/>
        </w:rPr>
        <w:t>1</w:t>
      </w:r>
      <w:r w:rsidRPr="00C40BA2">
        <w:rPr>
          <w:i/>
          <w:sz w:val="20"/>
          <w:szCs w:val="20"/>
        </w:rPr>
        <w:t xml:space="preserve">. Εξακολουθούν να ισχύουν οι ανακοινώσεις μας  για τον τρόπο προγραμματισμού ραντεβού καθώς και  για τις κατηγορίες που εξυπηρετούνται και ειδικότερα: </w:t>
      </w:r>
    </w:p>
    <w:p w:rsidR="00C40BA2" w:rsidRPr="00C40BA2" w:rsidRDefault="00C40BA2" w:rsidP="00196800">
      <w:pPr>
        <w:spacing w:line="240" w:lineRule="auto"/>
        <w:rPr>
          <w:sz w:val="20"/>
          <w:szCs w:val="20"/>
        </w:rPr>
      </w:pPr>
      <w:r w:rsidRPr="00C40BA2">
        <w:rPr>
          <w:b/>
          <w:sz w:val="20"/>
          <w:szCs w:val="20"/>
        </w:rPr>
        <w:t>Α</w:t>
      </w:r>
      <w:r w:rsidRPr="00C40BA2">
        <w:rPr>
          <w:sz w:val="20"/>
          <w:szCs w:val="20"/>
        </w:rPr>
        <w:t xml:space="preserve">. Η ΔΑΜ και τα Τμήματά της υλοποιούν κανονικά τα προγραμματισμένα ραντεβού των εξής περιπτώσεων: </w:t>
      </w:r>
    </w:p>
    <w:p w:rsidR="00C40BA2" w:rsidRPr="00C40BA2" w:rsidRDefault="00C40BA2" w:rsidP="00196800">
      <w:pPr>
        <w:spacing w:line="240" w:lineRule="auto"/>
        <w:rPr>
          <w:i/>
          <w:sz w:val="20"/>
          <w:szCs w:val="20"/>
        </w:rPr>
      </w:pPr>
      <w:r w:rsidRPr="00C40BA2">
        <w:rPr>
          <w:sz w:val="20"/>
          <w:szCs w:val="20"/>
        </w:rPr>
        <w:t xml:space="preserve"> • </w:t>
      </w:r>
      <w:r w:rsidRPr="00C40BA2">
        <w:rPr>
          <w:b/>
          <w:sz w:val="20"/>
          <w:szCs w:val="20"/>
        </w:rPr>
        <w:t>ΧΟΡΗΓΗΣΗΣ ΑΔΕΙΑΣ ΔΙΑΜΟΝΗΣ</w:t>
      </w:r>
      <w:r w:rsidRPr="00C40BA2">
        <w:rPr>
          <w:sz w:val="20"/>
          <w:szCs w:val="20"/>
        </w:rPr>
        <w:t xml:space="preserve">, </w:t>
      </w:r>
      <w:r w:rsidRPr="00C40BA2">
        <w:rPr>
          <w:i/>
          <w:sz w:val="20"/>
          <w:szCs w:val="20"/>
        </w:rPr>
        <w:t xml:space="preserve">δηλαδή αιτημάτων των οποίων οι δικαιούχοι κατάθεσης έχουν εισέλθει με θεώρηση εισόδου ή ελεύθερο τρίμηνο </w:t>
      </w:r>
    </w:p>
    <w:p w:rsidR="00C40BA2" w:rsidRPr="00C40BA2" w:rsidRDefault="00C40BA2" w:rsidP="00196800">
      <w:pPr>
        <w:spacing w:line="240" w:lineRule="auto"/>
        <w:rPr>
          <w:sz w:val="20"/>
          <w:szCs w:val="20"/>
        </w:rPr>
      </w:pPr>
      <w:r w:rsidRPr="00C40BA2">
        <w:rPr>
          <w:b/>
          <w:sz w:val="20"/>
          <w:szCs w:val="20"/>
        </w:rPr>
        <w:t>• ΧΟΡΗΓΗΣΗΣ ΑΔΕΙΑΣ ΔΙΑΜΟΝΗΣ ΣΕ ΑΝΗΛΙΚΑ ΤΕΚΝΑ ΓΕΝΝΗΜΕΝΑ ΣΤΗΝ ΕΛΛΑΔΑ</w:t>
      </w:r>
      <w:r w:rsidRPr="00C40BA2">
        <w:rPr>
          <w:sz w:val="20"/>
          <w:szCs w:val="20"/>
        </w:rPr>
        <w:t xml:space="preserve"> </w:t>
      </w:r>
    </w:p>
    <w:p w:rsidR="00C40BA2" w:rsidRPr="00C40BA2" w:rsidRDefault="00C40BA2" w:rsidP="00196800">
      <w:pPr>
        <w:spacing w:line="240" w:lineRule="auto"/>
        <w:rPr>
          <w:b/>
          <w:sz w:val="20"/>
          <w:szCs w:val="20"/>
        </w:rPr>
      </w:pPr>
      <w:r w:rsidRPr="00C40BA2">
        <w:rPr>
          <w:sz w:val="20"/>
          <w:szCs w:val="20"/>
        </w:rPr>
        <w:t xml:space="preserve">• </w:t>
      </w:r>
      <w:r w:rsidRPr="00C40BA2">
        <w:rPr>
          <w:b/>
          <w:sz w:val="20"/>
          <w:szCs w:val="20"/>
        </w:rPr>
        <w:t xml:space="preserve">ΑΝΑΝΕΩΣΗΣ ΑΔΕΙΑΣ ΔΙΑΜΟΝΗΣ ΕΠΕΝΔΥΤΩΝ ΚΑΙ ΧΟΡΗΓΗΣΗΣ/ΑΝΑΝΕΩΣΗΣ ΤΩΝ ΜΕΛΩΝ ΟΙΚΟΓΕΝΕΙΑΣ ΤΩΝ ΕΠΕΝΔΥΤΩΝ </w:t>
      </w:r>
    </w:p>
    <w:p w:rsidR="00C40BA2" w:rsidRPr="00C40BA2" w:rsidRDefault="00C40BA2" w:rsidP="00196800">
      <w:pPr>
        <w:spacing w:line="240" w:lineRule="auto"/>
        <w:rPr>
          <w:sz w:val="20"/>
          <w:szCs w:val="20"/>
        </w:rPr>
      </w:pPr>
      <w:r w:rsidRPr="00C40BA2">
        <w:rPr>
          <w:b/>
          <w:sz w:val="20"/>
          <w:szCs w:val="20"/>
        </w:rPr>
        <w:t>• ΑΝΑΝΕΩΣΗΣ ΑΔΕΙΑΣ ΔΙΑΜΟΝΗΣ ΜΕΛΩΝ ΟΙΚΟΓΕΝΕΙΑΣ ΕΛΛΗΝΑ Ή ΠΟΛΙΤΗ Ε.Ε</w:t>
      </w:r>
      <w:r w:rsidRPr="00C40BA2">
        <w:rPr>
          <w:sz w:val="20"/>
          <w:szCs w:val="20"/>
        </w:rPr>
        <w:t xml:space="preserve">., </w:t>
      </w:r>
      <w:r w:rsidRPr="00C40BA2">
        <w:rPr>
          <w:i/>
          <w:sz w:val="20"/>
          <w:szCs w:val="20"/>
        </w:rPr>
        <w:t>εφ’ όσον συντρέχει αποδεδειγμένα λόγος επείγοντος χαρακτήρα οποίος συνδέεται είτε με λόγους υγείας είτε με σοβαρές επαγγελματικές ή άλλες υποχρεώσεις του αιτούντος ή του συντηρούντος που καθιστούν την κατάθεση της αίτησης άμεσα επιβεβλημένη</w:t>
      </w:r>
      <w:r w:rsidRPr="00C40BA2">
        <w:rPr>
          <w:sz w:val="20"/>
          <w:szCs w:val="20"/>
        </w:rPr>
        <w:t xml:space="preserve">. </w:t>
      </w:r>
    </w:p>
    <w:p w:rsidR="00C40BA2" w:rsidRPr="00C40BA2" w:rsidRDefault="00C40BA2" w:rsidP="00196800">
      <w:pPr>
        <w:spacing w:line="240" w:lineRule="auto"/>
        <w:rPr>
          <w:i/>
          <w:sz w:val="20"/>
          <w:szCs w:val="20"/>
        </w:rPr>
      </w:pPr>
      <w:r w:rsidRPr="00C40BA2">
        <w:rPr>
          <w:sz w:val="20"/>
          <w:szCs w:val="20"/>
        </w:rPr>
        <w:t xml:space="preserve">• </w:t>
      </w:r>
      <w:r w:rsidRPr="00C40BA2">
        <w:rPr>
          <w:b/>
          <w:sz w:val="20"/>
          <w:szCs w:val="20"/>
        </w:rPr>
        <w:t>ΑΝΑΝΕΩΣΗΣ ΑΔΕΙΑΣ ΔΙΑΜΟΝΗΣ</w:t>
      </w:r>
      <w:r w:rsidRPr="00C40BA2">
        <w:rPr>
          <w:sz w:val="20"/>
          <w:szCs w:val="20"/>
        </w:rPr>
        <w:t xml:space="preserve">  </w:t>
      </w:r>
      <w:r w:rsidRPr="00C40BA2">
        <w:rPr>
          <w:i/>
          <w:sz w:val="20"/>
          <w:szCs w:val="20"/>
        </w:rPr>
        <w:t xml:space="preserve">ληγμένων αδειών διαμονής που έχουν τον περιορισμό της κατάθεσης εντός μηνός μετά την επίδοση </w:t>
      </w:r>
    </w:p>
    <w:p w:rsidR="00C40BA2" w:rsidRPr="00C40BA2" w:rsidRDefault="00C40BA2" w:rsidP="00196800">
      <w:pPr>
        <w:spacing w:line="240" w:lineRule="auto"/>
        <w:rPr>
          <w:sz w:val="20"/>
          <w:szCs w:val="20"/>
        </w:rPr>
      </w:pPr>
      <w:r w:rsidRPr="00C40BA2">
        <w:rPr>
          <w:sz w:val="20"/>
          <w:szCs w:val="20"/>
        </w:rPr>
        <w:t xml:space="preserve">• </w:t>
      </w:r>
      <w:r w:rsidRPr="00C40BA2">
        <w:rPr>
          <w:b/>
          <w:sz w:val="20"/>
          <w:szCs w:val="20"/>
        </w:rPr>
        <w:t>ΕΠΑΝΕΚΔΟΣΕΩΝ</w:t>
      </w:r>
      <w:r w:rsidRPr="00C40BA2">
        <w:rPr>
          <w:sz w:val="20"/>
          <w:szCs w:val="20"/>
        </w:rPr>
        <w:t xml:space="preserve">  </w:t>
      </w:r>
      <w:r w:rsidRPr="00C40BA2">
        <w:rPr>
          <w:i/>
          <w:sz w:val="20"/>
          <w:szCs w:val="20"/>
        </w:rPr>
        <w:t>λόγω απώλειας ή κλοπής</w:t>
      </w:r>
      <w:r w:rsidRPr="00C40BA2">
        <w:rPr>
          <w:sz w:val="20"/>
          <w:szCs w:val="20"/>
        </w:rPr>
        <w:t xml:space="preserve">. </w:t>
      </w:r>
    </w:p>
    <w:p w:rsidR="00C40BA2" w:rsidRPr="00C40BA2" w:rsidRDefault="00C40BA2" w:rsidP="00196800">
      <w:pPr>
        <w:spacing w:line="240" w:lineRule="auto"/>
        <w:rPr>
          <w:b/>
          <w:sz w:val="20"/>
          <w:szCs w:val="20"/>
        </w:rPr>
      </w:pPr>
      <w:r w:rsidRPr="00C40BA2">
        <w:rPr>
          <w:sz w:val="20"/>
          <w:szCs w:val="20"/>
        </w:rPr>
        <w:t xml:space="preserve">• </w:t>
      </w:r>
      <w:r w:rsidRPr="00C40BA2">
        <w:rPr>
          <w:b/>
          <w:sz w:val="20"/>
          <w:szCs w:val="20"/>
        </w:rPr>
        <w:t>ΕΠΙΔΟΣΗΣ ΑΠΟΡΡΙΠΤΙΚΩΝ ΑΠΟΦΑΣΕΩΝ ΕΠΕΙΓΟΥΣΕΣ ΠΕΡΙΠΤΩΣΕΙΣ</w:t>
      </w:r>
    </w:p>
    <w:p w:rsidR="00C40BA2" w:rsidRPr="00C40BA2" w:rsidRDefault="00C40BA2" w:rsidP="00196800">
      <w:pPr>
        <w:spacing w:line="240" w:lineRule="auto"/>
        <w:rPr>
          <w:i/>
          <w:sz w:val="20"/>
          <w:szCs w:val="20"/>
        </w:rPr>
      </w:pPr>
      <w:r w:rsidRPr="00C40BA2">
        <w:rPr>
          <w:b/>
          <w:sz w:val="20"/>
          <w:szCs w:val="20"/>
        </w:rPr>
        <w:t xml:space="preserve"> -</w:t>
      </w:r>
      <w:r w:rsidRPr="00C40BA2">
        <w:rPr>
          <w:i/>
          <w:sz w:val="20"/>
          <w:szCs w:val="20"/>
        </w:rPr>
        <w:t xml:space="preserve">Γίνονται δεκτές καταθέσεις για ανανέωση άδειας διαμονής μόνον στην περίπτωση που καλείται ο ενδιαφερόμενος να μεταβεί στο εξωτερικό για λόγους υγείας με προγραμματισμένο ιατρικό ραντεβού. </w:t>
      </w:r>
    </w:p>
    <w:p w:rsidR="00C40BA2" w:rsidRPr="00C40BA2" w:rsidRDefault="00C40BA2" w:rsidP="00196800">
      <w:pPr>
        <w:spacing w:line="240" w:lineRule="auto"/>
        <w:rPr>
          <w:i/>
          <w:sz w:val="20"/>
          <w:szCs w:val="20"/>
        </w:rPr>
      </w:pPr>
      <w:r w:rsidRPr="00C40BA2">
        <w:rPr>
          <w:b/>
          <w:i/>
          <w:sz w:val="20"/>
          <w:szCs w:val="20"/>
        </w:rPr>
        <w:t>Β</w:t>
      </w:r>
      <w:r w:rsidRPr="00C40BA2">
        <w:rPr>
          <w:i/>
          <w:sz w:val="20"/>
          <w:szCs w:val="20"/>
        </w:rPr>
        <w:t xml:space="preserve">. Προγραμματίζονται και Υλοποιούνται ραντεβού για έκδοση/ανανέωση Ειδικής Βεβαίωσης Νόμιμης Διαμονής (ΕΒΝΔ) </w:t>
      </w:r>
    </w:p>
    <w:p w:rsidR="00C40BA2" w:rsidRPr="00C40BA2" w:rsidRDefault="00C40BA2" w:rsidP="00196800">
      <w:pPr>
        <w:spacing w:line="240" w:lineRule="auto"/>
        <w:rPr>
          <w:i/>
          <w:sz w:val="20"/>
          <w:szCs w:val="20"/>
        </w:rPr>
      </w:pPr>
      <w:r w:rsidRPr="00C40BA2">
        <w:rPr>
          <w:b/>
          <w:i/>
          <w:sz w:val="20"/>
          <w:szCs w:val="20"/>
        </w:rPr>
        <w:t>2</w:t>
      </w:r>
      <w:r w:rsidRPr="00C40BA2">
        <w:rPr>
          <w:i/>
          <w:sz w:val="20"/>
          <w:szCs w:val="20"/>
        </w:rPr>
        <w:t xml:space="preserve">. Σύμφωνα με την ανακοίνωση του Υπουργείου Μετανάστευσης &amp; Ασύλου, οι καταθέσεις αιτημάτων των ΕΞΑΙΡΕΤΙΚΩΝ ΛΟΓΩΝ θα γίνεται από 15-4-2021 αποκλειστικά με ψηφιακό τρόπο, μέσω των ηλεκτρονικών υπηρεσιών του Υπουργείου Μετανάστευσης και Ασύλου. </w:t>
      </w:r>
    </w:p>
    <w:p w:rsidR="00CA6E57" w:rsidRDefault="00C40BA2" w:rsidP="00196800">
      <w:pPr>
        <w:spacing w:line="240" w:lineRule="auto"/>
        <w:rPr>
          <w:sz w:val="20"/>
          <w:szCs w:val="20"/>
        </w:rPr>
      </w:pPr>
      <w:r w:rsidRPr="00C40BA2">
        <w:rPr>
          <w:sz w:val="20"/>
          <w:szCs w:val="20"/>
        </w:rPr>
        <w:t xml:space="preserve">Παρακολουθείτε τις ανακοινώσεις των ιστοσελίδων: </w:t>
      </w:r>
    </w:p>
    <w:p w:rsidR="00D52055" w:rsidRPr="009C0AEE" w:rsidRDefault="00C96AA5" w:rsidP="00196800">
      <w:pPr>
        <w:spacing w:line="240" w:lineRule="auto"/>
        <w:rPr>
          <w:b/>
          <w:sz w:val="20"/>
          <w:szCs w:val="20"/>
          <w:u w:val="single"/>
          <w:lang w:val="en-US"/>
        </w:rPr>
      </w:pPr>
      <w:hyperlink r:id="rId4" w:history="1">
        <w:r w:rsidR="00C40BA2" w:rsidRPr="009C0AEE">
          <w:rPr>
            <w:rStyle w:val="-"/>
            <w:b/>
            <w:sz w:val="20"/>
            <w:szCs w:val="20"/>
            <w:lang w:val="en-US"/>
          </w:rPr>
          <w:t>http://www.apdattikis.gov</w:t>
        </w:r>
      </w:hyperlink>
      <w:r w:rsidR="00C40BA2" w:rsidRPr="009C0AEE">
        <w:rPr>
          <w:b/>
          <w:sz w:val="20"/>
          <w:szCs w:val="20"/>
          <w:lang w:val="en-US"/>
        </w:rPr>
        <w:t>.</w:t>
      </w:r>
      <w:r w:rsidR="00CA6E57" w:rsidRPr="009C0AEE">
        <w:rPr>
          <w:b/>
          <w:sz w:val="20"/>
          <w:szCs w:val="20"/>
          <w:lang w:val="en-US"/>
        </w:rPr>
        <w:t xml:space="preserve">                                </w:t>
      </w:r>
      <w:proofErr w:type="spellStart"/>
      <w:proofErr w:type="gramStart"/>
      <w:r w:rsidR="00C40BA2" w:rsidRPr="009C0AEE">
        <w:rPr>
          <w:b/>
          <w:sz w:val="20"/>
          <w:szCs w:val="20"/>
          <w:u w:val="single"/>
          <w:lang w:val="en-US"/>
        </w:rPr>
        <w:t>gr</w:t>
      </w:r>
      <w:proofErr w:type="spellEnd"/>
      <w:proofErr w:type="gramEnd"/>
      <w:r w:rsidR="00C40BA2" w:rsidRPr="009C0AEE">
        <w:rPr>
          <w:b/>
          <w:sz w:val="20"/>
          <w:szCs w:val="20"/>
          <w:u w:val="single"/>
          <w:lang w:val="en-US"/>
        </w:rPr>
        <w:t xml:space="preserve"> https://migration.gov.gr</w:t>
      </w:r>
    </w:p>
    <w:sectPr w:rsidR="00D52055" w:rsidRPr="009C0AEE" w:rsidSect="00E4163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0BA2"/>
    <w:rsid w:val="00013EC2"/>
    <w:rsid w:val="00196800"/>
    <w:rsid w:val="006F45A5"/>
    <w:rsid w:val="0084447A"/>
    <w:rsid w:val="009C0AEE"/>
    <w:rsid w:val="00C40BA2"/>
    <w:rsid w:val="00C96AA5"/>
    <w:rsid w:val="00CA30F7"/>
    <w:rsid w:val="00CA6E57"/>
    <w:rsid w:val="00D52055"/>
    <w:rsid w:val="00E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0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dattikis.go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dell1</cp:lastModifiedBy>
  <cp:revision>5</cp:revision>
  <cp:lastPrinted>2021-04-02T10:04:00Z</cp:lastPrinted>
  <dcterms:created xsi:type="dcterms:W3CDTF">2021-03-29T06:10:00Z</dcterms:created>
  <dcterms:modified xsi:type="dcterms:W3CDTF">2021-04-02T10:10:00Z</dcterms:modified>
</cp:coreProperties>
</file>